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698"/>
        <w:tblW w:w="0" w:type="auto"/>
        <w:tblLook w:val="04A0" w:firstRow="1" w:lastRow="0" w:firstColumn="1" w:lastColumn="0" w:noHBand="0" w:noVBand="1"/>
      </w:tblPr>
      <w:tblGrid>
        <w:gridCol w:w="2092"/>
        <w:gridCol w:w="2092"/>
        <w:gridCol w:w="2094"/>
        <w:gridCol w:w="2094"/>
        <w:gridCol w:w="2094"/>
        <w:gridCol w:w="2094"/>
        <w:gridCol w:w="2094"/>
      </w:tblGrid>
      <w:tr w:rsidR="00D01160" w:rsidRPr="009E5F6C" w14:paraId="6D9B1EAD" w14:textId="77777777" w:rsidTr="00D01160">
        <w:trPr>
          <w:trHeight w:val="113"/>
        </w:trPr>
        <w:tc>
          <w:tcPr>
            <w:tcW w:w="14654" w:type="dxa"/>
            <w:gridSpan w:val="7"/>
            <w:tcBorders>
              <w:top w:val="nil"/>
              <w:left w:val="nil"/>
              <w:right w:val="nil"/>
            </w:tcBorders>
            <w:vAlign w:val="center"/>
          </w:tcPr>
          <w:p w14:paraId="5DCBC6EB" w14:textId="05F97397" w:rsidR="00D01160" w:rsidRPr="009D06EB" w:rsidRDefault="00D01160" w:rsidP="009D06EB">
            <w:pPr>
              <w:jc w:val="center"/>
              <w:rPr>
                <w:rFonts w:ascii="Century Gothic" w:hAnsi="Century Gothic"/>
                <w:b/>
                <w:bCs/>
              </w:rPr>
            </w:pPr>
            <w:r>
              <w:rPr>
                <w:rFonts w:ascii="Century Gothic" w:hAnsi="Century Gothic"/>
                <w:b/>
                <w:bCs/>
                <w:sz w:val="40"/>
                <w:szCs w:val="40"/>
              </w:rPr>
              <w:tab/>
              <w:t>W</w:t>
            </w:r>
            <w:r w:rsidRPr="009E5F6C">
              <w:rPr>
                <w:rFonts w:ascii="Century Gothic" w:hAnsi="Century Gothic"/>
                <w:b/>
                <w:bCs/>
                <w:sz w:val="40"/>
                <w:szCs w:val="40"/>
              </w:rPr>
              <w:t>HOLE SCHOOL CLASS TEXTS</w:t>
            </w:r>
            <w:r>
              <w:rPr>
                <w:rFonts w:ascii="Century Gothic" w:hAnsi="Century Gothic"/>
                <w:b/>
                <w:bCs/>
                <w:sz w:val="40"/>
                <w:szCs w:val="40"/>
              </w:rPr>
              <w:t xml:space="preserve"> 2024-2025</w:t>
            </w:r>
          </w:p>
        </w:tc>
      </w:tr>
      <w:tr w:rsidR="009E5F6C" w:rsidRPr="009E5F6C" w14:paraId="009B83CA" w14:textId="77777777" w:rsidTr="00D01160">
        <w:trPr>
          <w:trHeight w:val="113"/>
        </w:trPr>
        <w:tc>
          <w:tcPr>
            <w:tcW w:w="2092" w:type="dxa"/>
            <w:tcBorders>
              <w:top w:val="nil"/>
              <w:left w:val="single" w:sz="4" w:space="0" w:color="auto"/>
            </w:tcBorders>
            <w:shd w:val="clear" w:color="auto" w:fill="171717" w:themeFill="background2" w:themeFillShade="1A"/>
            <w:vAlign w:val="center"/>
          </w:tcPr>
          <w:p w14:paraId="7280B438" w14:textId="6166B5AE" w:rsidR="009E5F6C" w:rsidRPr="00D01160" w:rsidRDefault="00D01160" w:rsidP="009D06EB">
            <w:pPr>
              <w:jc w:val="center"/>
              <w:rPr>
                <w:rFonts w:ascii="Century Gothic" w:hAnsi="Century Gothic"/>
                <w:b/>
                <w:bCs/>
              </w:rPr>
            </w:pPr>
            <w:r w:rsidRPr="00D01160">
              <w:rPr>
                <w:rFonts w:ascii="Century Gothic" w:hAnsi="Century Gothic"/>
                <w:b/>
                <w:bCs/>
              </w:rPr>
              <w:t>Year Group</w:t>
            </w:r>
          </w:p>
        </w:tc>
        <w:tc>
          <w:tcPr>
            <w:tcW w:w="2092" w:type="dxa"/>
            <w:shd w:val="clear" w:color="auto" w:fill="171717" w:themeFill="background2" w:themeFillShade="1A"/>
            <w:vAlign w:val="center"/>
          </w:tcPr>
          <w:p w14:paraId="4E8EBA75" w14:textId="68A3BA66" w:rsidR="009E5F6C" w:rsidRPr="009D06EB" w:rsidRDefault="009E5F6C" w:rsidP="009D06EB">
            <w:pPr>
              <w:jc w:val="center"/>
              <w:rPr>
                <w:rFonts w:ascii="Century Gothic" w:hAnsi="Century Gothic"/>
                <w:b/>
                <w:bCs/>
              </w:rPr>
            </w:pPr>
            <w:r w:rsidRPr="009D06EB">
              <w:rPr>
                <w:rFonts w:ascii="Century Gothic" w:hAnsi="Century Gothic"/>
                <w:b/>
                <w:bCs/>
              </w:rPr>
              <w:t>Autumn 1</w:t>
            </w:r>
          </w:p>
        </w:tc>
        <w:tc>
          <w:tcPr>
            <w:tcW w:w="2094" w:type="dxa"/>
            <w:shd w:val="clear" w:color="auto" w:fill="171717" w:themeFill="background2" w:themeFillShade="1A"/>
            <w:vAlign w:val="center"/>
          </w:tcPr>
          <w:p w14:paraId="54940CEB" w14:textId="29C84E0E" w:rsidR="009E5F6C" w:rsidRPr="009D06EB" w:rsidRDefault="009E5F6C" w:rsidP="009D06EB">
            <w:pPr>
              <w:jc w:val="center"/>
              <w:rPr>
                <w:rFonts w:ascii="Century Gothic" w:hAnsi="Century Gothic"/>
                <w:b/>
                <w:bCs/>
              </w:rPr>
            </w:pPr>
            <w:r w:rsidRPr="009D06EB">
              <w:rPr>
                <w:rFonts w:ascii="Century Gothic" w:hAnsi="Century Gothic"/>
                <w:b/>
                <w:bCs/>
              </w:rPr>
              <w:t>Autumn 2</w:t>
            </w:r>
          </w:p>
        </w:tc>
        <w:tc>
          <w:tcPr>
            <w:tcW w:w="2094" w:type="dxa"/>
            <w:shd w:val="clear" w:color="auto" w:fill="171717" w:themeFill="background2" w:themeFillShade="1A"/>
            <w:vAlign w:val="center"/>
          </w:tcPr>
          <w:p w14:paraId="4EC07B39" w14:textId="5F301451" w:rsidR="009E5F6C" w:rsidRPr="009D06EB" w:rsidRDefault="009E5F6C" w:rsidP="009D06EB">
            <w:pPr>
              <w:jc w:val="center"/>
              <w:rPr>
                <w:rFonts w:ascii="Century Gothic" w:hAnsi="Century Gothic"/>
                <w:b/>
                <w:bCs/>
              </w:rPr>
            </w:pPr>
            <w:r w:rsidRPr="009D06EB">
              <w:rPr>
                <w:rFonts w:ascii="Century Gothic" w:hAnsi="Century Gothic"/>
                <w:b/>
                <w:bCs/>
              </w:rPr>
              <w:t>Spring 1</w:t>
            </w:r>
          </w:p>
        </w:tc>
        <w:tc>
          <w:tcPr>
            <w:tcW w:w="2094" w:type="dxa"/>
            <w:shd w:val="clear" w:color="auto" w:fill="171717" w:themeFill="background2" w:themeFillShade="1A"/>
            <w:vAlign w:val="center"/>
          </w:tcPr>
          <w:p w14:paraId="49440A1B" w14:textId="54CE984B" w:rsidR="009E5F6C" w:rsidRPr="009D06EB" w:rsidRDefault="009E5F6C" w:rsidP="009D06EB">
            <w:pPr>
              <w:jc w:val="center"/>
              <w:rPr>
                <w:rFonts w:ascii="Century Gothic" w:hAnsi="Century Gothic"/>
                <w:b/>
                <w:bCs/>
              </w:rPr>
            </w:pPr>
            <w:r w:rsidRPr="009D06EB">
              <w:rPr>
                <w:rFonts w:ascii="Century Gothic" w:hAnsi="Century Gothic"/>
                <w:b/>
                <w:bCs/>
              </w:rPr>
              <w:t>Spring 2</w:t>
            </w:r>
          </w:p>
        </w:tc>
        <w:tc>
          <w:tcPr>
            <w:tcW w:w="2094" w:type="dxa"/>
            <w:shd w:val="clear" w:color="auto" w:fill="171717" w:themeFill="background2" w:themeFillShade="1A"/>
            <w:vAlign w:val="center"/>
          </w:tcPr>
          <w:p w14:paraId="524483D3" w14:textId="7FD43570" w:rsidR="009E5F6C" w:rsidRPr="009D06EB" w:rsidRDefault="009E5F6C" w:rsidP="009D06EB">
            <w:pPr>
              <w:jc w:val="center"/>
              <w:rPr>
                <w:rFonts w:ascii="Century Gothic" w:hAnsi="Century Gothic"/>
                <w:b/>
                <w:bCs/>
              </w:rPr>
            </w:pPr>
            <w:r w:rsidRPr="009D06EB">
              <w:rPr>
                <w:rFonts w:ascii="Century Gothic" w:hAnsi="Century Gothic"/>
                <w:b/>
                <w:bCs/>
              </w:rPr>
              <w:t>Summer 1</w:t>
            </w:r>
          </w:p>
        </w:tc>
        <w:tc>
          <w:tcPr>
            <w:tcW w:w="2094" w:type="dxa"/>
            <w:shd w:val="clear" w:color="auto" w:fill="171717" w:themeFill="background2" w:themeFillShade="1A"/>
            <w:vAlign w:val="center"/>
          </w:tcPr>
          <w:p w14:paraId="29822393" w14:textId="5AAA1E3E" w:rsidR="009E5F6C" w:rsidRPr="009D06EB" w:rsidRDefault="009E5F6C" w:rsidP="009D06EB">
            <w:pPr>
              <w:jc w:val="center"/>
              <w:rPr>
                <w:rFonts w:ascii="Century Gothic" w:hAnsi="Century Gothic"/>
                <w:b/>
                <w:bCs/>
              </w:rPr>
            </w:pPr>
            <w:r w:rsidRPr="009D06EB">
              <w:rPr>
                <w:rFonts w:ascii="Century Gothic" w:hAnsi="Century Gothic"/>
                <w:b/>
                <w:bCs/>
              </w:rPr>
              <w:t>Summer 2</w:t>
            </w:r>
          </w:p>
        </w:tc>
      </w:tr>
      <w:tr w:rsidR="00E27C85" w:rsidRPr="009E5F6C" w14:paraId="51F4C14B" w14:textId="77777777" w:rsidTr="000220E0">
        <w:trPr>
          <w:trHeight w:val="1252"/>
        </w:trPr>
        <w:tc>
          <w:tcPr>
            <w:tcW w:w="2092" w:type="dxa"/>
            <w:vAlign w:val="center"/>
          </w:tcPr>
          <w:p w14:paraId="691B9780" w14:textId="400A3265" w:rsidR="00E27C85" w:rsidRPr="009E5F6C" w:rsidRDefault="00E27C85" w:rsidP="009D06EB">
            <w:pPr>
              <w:jc w:val="center"/>
              <w:rPr>
                <w:rFonts w:ascii="Century Gothic" w:hAnsi="Century Gothic"/>
                <w:b/>
                <w:bCs/>
                <w:sz w:val="28"/>
                <w:szCs w:val="28"/>
              </w:rPr>
            </w:pPr>
            <w:r w:rsidRPr="009E5F6C">
              <w:rPr>
                <w:rFonts w:ascii="Century Gothic" w:hAnsi="Century Gothic"/>
                <w:b/>
                <w:bCs/>
                <w:sz w:val="28"/>
                <w:szCs w:val="28"/>
              </w:rPr>
              <w:t>Reception</w:t>
            </w:r>
          </w:p>
        </w:tc>
        <w:tc>
          <w:tcPr>
            <w:tcW w:w="2092" w:type="dxa"/>
            <w:shd w:val="clear" w:color="auto" w:fill="auto"/>
          </w:tcPr>
          <w:p w14:paraId="628FEF67" w14:textId="0B264EF3" w:rsidR="00E27C85" w:rsidRPr="009E5F6C" w:rsidRDefault="00E27C85" w:rsidP="009D06EB">
            <w:pPr>
              <w:rPr>
                <w:rFonts w:ascii="Century Gothic" w:hAnsi="Century Gothic"/>
              </w:rPr>
            </w:pPr>
          </w:p>
        </w:tc>
        <w:tc>
          <w:tcPr>
            <w:tcW w:w="2094" w:type="dxa"/>
            <w:shd w:val="clear" w:color="auto" w:fill="auto"/>
          </w:tcPr>
          <w:p w14:paraId="46E028EB" w14:textId="18AEF629" w:rsidR="002F5C1C" w:rsidRPr="002F5C1C" w:rsidRDefault="002F5C1C" w:rsidP="009D06EB">
            <w:pPr>
              <w:rPr>
                <w:rFonts w:ascii="Century Gothic" w:hAnsi="Century Gothic"/>
                <w:sz w:val="14"/>
                <w:szCs w:val="14"/>
              </w:rPr>
            </w:pPr>
          </w:p>
        </w:tc>
        <w:tc>
          <w:tcPr>
            <w:tcW w:w="2094" w:type="dxa"/>
            <w:shd w:val="clear" w:color="auto" w:fill="auto"/>
          </w:tcPr>
          <w:p w14:paraId="208EABCB" w14:textId="5B604E76" w:rsidR="00E27C85" w:rsidRPr="009E5F6C" w:rsidRDefault="00E27C85" w:rsidP="009D06EB">
            <w:pPr>
              <w:rPr>
                <w:rFonts w:ascii="Century Gothic" w:hAnsi="Century Gothic"/>
              </w:rPr>
            </w:pPr>
          </w:p>
        </w:tc>
        <w:tc>
          <w:tcPr>
            <w:tcW w:w="2094" w:type="dxa"/>
            <w:shd w:val="clear" w:color="auto" w:fill="auto"/>
          </w:tcPr>
          <w:p w14:paraId="1C615E38" w14:textId="1F6E091D" w:rsidR="003E0012" w:rsidRPr="003E0012" w:rsidRDefault="003E0012" w:rsidP="009D06EB">
            <w:pPr>
              <w:rPr>
                <w:rFonts w:ascii="Century Gothic" w:hAnsi="Century Gothic"/>
                <w:sz w:val="14"/>
                <w:szCs w:val="14"/>
              </w:rPr>
            </w:pPr>
          </w:p>
        </w:tc>
        <w:tc>
          <w:tcPr>
            <w:tcW w:w="2094" w:type="dxa"/>
            <w:shd w:val="clear" w:color="auto" w:fill="auto"/>
          </w:tcPr>
          <w:p w14:paraId="5E684B28" w14:textId="585CCD4F" w:rsidR="00E27C85" w:rsidRPr="009E5F6C" w:rsidRDefault="00E27C85" w:rsidP="009D06EB">
            <w:pPr>
              <w:rPr>
                <w:rFonts w:ascii="Century Gothic" w:hAnsi="Century Gothic"/>
              </w:rPr>
            </w:pPr>
          </w:p>
        </w:tc>
        <w:tc>
          <w:tcPr>
            <w:tcW w:w="2094" w:type="dxa"/>
            <w:shd w:val="clear" w:color="auto" w:fill="auto"/>
          </w:tcPr>
          <w:p w14:paraId="62181BF0" w14:textId="4EBF640C" w:rsidR="00E27C85" w:rsidRPr="009E5F6C" w:rsidRDefault="00E27C85" w:rsidP="009D06EB">
            <w:pPr>
              <w:rPr>
                <w:rFonts w:ascii="Century Gothic" w:hAnsi="Century Gothic"/>
              </w:rPr>
            </w:pPr>
          </w:p>
        </w:tc>
      </w:tr>
      <w:tr w:rsidR="009B1457" w:rsidRPr="009E5F6C" w14:paraId="1FC8EF02" w14:textId="77777777" w:rsidTr="00D01160">
        <w:trPr>
          <w:trHeight w:val="1252"/>
        </w:trPr>
        <w:tc>
          <w:tcPr>
            <w:tcW w:w="2092" w:type="dxa"/>
            <w:shd w:val="clear" w:color="auto" w:fill="D9D9D9" w:themeFill="background1" w:themeFillShade="D9"/>
            <w:vAlign w:val="center"/>
          </w:tcPr>
          <w:p w14:paraId="35A844CC" w14:textId="0B35BC19" w:rsidR="009B1457" w:rsidRPr="009E5F6C" w:rsidRDefault="009B1457" w:rsidP="009B1457">
            <w:pPr>
              <w:jc w:val="center"/>
              <w:rPr>
                <w:rFonts w:ascii="Century Gothic" w:hAnsi="Century Gothic"/>
                <w:b/>
                <w:bCs/>
                <w:sz w:val="28"/>
                <w:szCs w:val="28"/>
              </w:rPr>
            </w:pPr>
            <w:r w:rsidRPr="009E5F6C">
              <w:rPr>
                <w:rFonts w:ascii="Century Gothic" w:hAnsi="Century Gothic"/>
                <w:b/>
                <w:bCs/>
                <w:sz w:val="28"/>
                <w:szCs w:val="28"/>
              </w:rPr>
              <w:t>Year 1</w:t>
            </w:r>
          </w:p>
        </w:tc>
        <w:tc>
          <w:tcPr>
            <w:tcW w:w="2092" w:type="dxa"/>
            <w:shd w:val="clear" w:color="auto" w:fill="D9D9D9" w:themeFill="background1" w:themeFillShade="D9"/>
            <w:vAlign w:val="center"/>
          </w:tcPr>
          <w:p w14:paraId="791498C1" w14:textId="77777777" w:rsidR="009B1457" w:rsidRPr="009B1457" w:rsidRDefault="009B1457" w:rsidP="009B1457">
            <w:pPr>
              <w:jc w:val="center"/>
              <w:rPr>
                <w:b/>
                <w:bCs/>
                <w:i/>
                <w:iCs/>
                <w:sz w:val="18"/>
                <w:szCs w:val="18"/>
              </w:rPr>
            </w:pPr>
            <w:r w:rsidRPr="009B1457">
              <w:rPr>
                <w:b/>
                <w:bCs/>
                <w:i/>
                <w:iCs/>
                <w:sz w:val="18"/>
                <w:szCs w:val="18"/>
              </w:rPr>
              <w:t>The Day the Crayons Quit</w:t>
            </w:r>
          </w:p>
          <w:p w14:paraId="2635152F" w14:textId="77777777" w:rsidR="009B1457" w:rsidRPr="009B1457" w:rsidRDefault="009B1457" w:rsidP="009B1457">
            <w:pPr>
              <w:jc w:val="center"/>
              <w:rPr>
                <w:b/>
                <w:bCs/>
                <w:i/>
                <w:iCs/>
                <w:sz w:val="18"/>
                <w:szCs w:val="18"/>
              </w:rPr>
            </w:pPr>
            <w:r w:rsidRPr="009B1457">
              <w:rPr>
                <w:b/>
                <w:bCs/>
                <w:i/>
                <w:iCs/>
                <w:sz w:val="18"/>
                <w:szCs w:val="18"/>
              </w:rPr>
              <w:t>How to Wash a Woolly Mammoth</w:t>
            </w:r>
          </w:p>
          <w:p w14:paraId="136404D4" w14:textId="5D7A634B" w:rsidR="009B1457" w:rsidRPr="009B1457" w:rsidRDefault="009B1457" w:rsidP="009B1457">
            <w:pPr>
              <w:jc w:val="center"/>
              <w:rPr>
                <w:rFonts w:ascii="Century Gothic" w:hAnsi="Century Gothic"/>
                <w:b/>
                <w:sz w:val="14"/>
                <w:szCs w:val="14"/>
              </w:rPr>
            </w:pPr>
            <w:r w:rsidRPr="009B1457">
              <w:rPr>
                <w:b/>
                <w:bCs/>
                <w:i/>
                <w:iCs/>
                <w:sz w:val="18"/>
                <w:szCs w:val="18"/>
              </w:rPr>
              <w:t>The Monster Machine</w:t>
            </w:r>
          </w:p>
        </w:tc>
        <w:tc>
          <w:tcPr>
            <w:tcW w:w="2094" w:type="dxa"/>
            <w:shd w:val="clear" w:color="auto" w:fill="D9D9D9" w:themeFill="background1" w:themeFillShade="D9"/>
            <w:vAlign w:val="center"/>
          </w:tcPr>
          <w:p w14:paraId="44B774BD" w14:textId="77777777" w:rsidR="009B1457" w:rsidRPr="009B1457" w:rsidRDefault="009B1457" w:rsidP="009B1457">
            <w:pPr>
              <w:jc w:val="center"/>
              <w:rPr>
                <w:b/>
                <w:bCs/>
                <w:i/>
                <w:iCs/>
                <w:sz w:val="18"/>
                <w:szCs w:val="18"/>
              </w:rPr>
            </w:pPr>
            <w:r w:rsidRPr="009B1457">
              <w:rPr>
                <w:b/>
                <w:bCs/>
                <w:i/>
                <w:iCs/>
                <w:sz w:val="18"/>
                <w:szCs w:val="18"/>
              </w:rPr>
              <w:t>TRADITIONAL TALES</w:t>
            </w:r>
          </w:p>
          <w:p w14:paraId="4D064D20" w14:textId="77777777" w:rsidR="009B1457" w:rsidRPr="009B1457" w:rsidRDefault="009B1457" w:rsidP="009B1457">
            <w:pPr>
              <w:jc w:val="center"/>
              <w:rPr>
                <w:b/>
                <w:bCs/>
                <w:i/>
                <w:iCs/>
                <w:sz w:val="18"/>
                <w:szCs w:val="18"/>
              </w:rPr>
            </w:pPr>
            <w:r w:rsidRPr="009B1457">
              <w:rPr>
                <w:b/>
                <w:bCs/>
                <w:i/>
                <w:iCs/>
                <w:sz w:val="18"/>
                <w:szCs w:val="18"/>
              </w:rPr>
              <w:t>Hansel and Gretel</w:t>
            </w:r>
          </w:p>
          <w:p w14:paraId="05C9B5FF" w14:textId="77777777" w:rsidR="009B1457" w:rsidRPr="009B1457" w:rsidRDefault="009B1457" w:rsidP="009B1457">
            <w:pPr>
              <w:jc w:val="center"/>
              <w:rPr>
                <w:b/>
                <w:bCs/>
                <w:i/>
                <w:iCs/>
                <w:sz w:val="18"/>
                <w:szCs w:val="18"/>
              </w:rPr>
            </w:pPr>
            <w:r w:rsidRPr="009B1457">
              <w:rPr>
                <w:b/>
                <w:bCs/>
                <w:i/>
                <w:iCs/>
                <w:sz w:val="18"/>
                <w:szCs w:val="18"/>
              </w:rPr>
              <w:t>The Princess and the Pea</w:t>
            </w:r>
          </w:p>
          <w:p w14:paraId="2657A44C" w14:textId="77777777" w:rsidR="009B1457" w:rsidRPr="009B1457" w:rsidRDefault="009B1457" w:rsidP="009B1457">
            <w:pPr>
              <w:jc w:val="center"/>
              <w:rPr>
                <w:b/>
                <w:bCs/>
                <w:i/>
                <w:iCs/>
                <w:sz w:val="18"/>
                <w:szCs w:val="18"/>
              </w:rPr>
            </w:pPr>
            <w:r w:rsidRPr="009B1457">
              <w:rPr>
                <w:b/>
                <w:bCs/>
                <w:i/>
                <w:iCs/>
                <w:sz w:val="18"/>
                <w:szCs w:val="18"/>
              </w:rPr>
              <w:t>Jack and the Beanstalk</w:t>
            </w:r>
          </w:p>
          <w:p w14:paraId="7F19EDC3" w14:textId="0B46B4FB" w:rsidR="009B1457" w:rsidRPr="009B1457" w:rsidRDefault="009B1457" w:rsidP="009B1457">
            <w:pPr>
              <w:jc w:val="center"/>
              <w:rPr>
                <w:rFonts w:ascii="Century Gothic" w:hAnsi="Century Gothic"/>
                <w:b/>
                <w:sz w:val="14"/>
                <w:szCs w:val="14"/>
              </w:rPr>
            </w:pPr>
            <w:r w:rsidRPr="009B1457">
              <w:rPr>
                <w:b/>
                <w:bCs/>
                <w:i/>
                <w:iCs/>
                <w:sz w:val="18"/>
                <w:szCs w:val="18"/>
              </w:rPr>
              <w:t>The Three Little Pigs</w:t>
            </w:r>
          </w:p>
        </w:tc>
        <w:tc>
          <w:tcPr>
            <w:tcW w:w="2094" w:type="dxa"/>
            <w:shd w:val="clear" w:color="auto" w:fill="D9D9D9" w:themeFill="background1" w:themeFillShade="D9"/>
            <w:vAlign w:val="center"/>
          </w:tcPr>
          <w:p w14:paraId="671B0006" w14:textId="77777777" w:rsidR="009B1457" w:rsidRPr="009B1457" w:rsidRDefault="009B1457" w:rsidP="009B1457">
            <w:pPr>
              <w:jc w:val="center"/>
              <w:rPr>
                <w:b/>
                <w:bCs/>
                <w:i/>
                <w:iCs/>
                <w:sz w:val="18"/>
                <w:szCs w:val="18"/>
              </w:rPr>
            </w:pPr>
            <w:r w:rsidRPr="009B1457">
              <w:rPr>
                <w:b/>
                <w:bCs/>
                <w:i/>
                <w:iCs/>
                <w:sz w:val="18"/>
                <w:szCs w:val="18"/>
              </w:rPr>
              <w:t>The Smile Shop</w:t>
            </w:r>
          </w:p>
          <w:p w14:paraId="11DCC8CA" w14:textId="77777777" w:rsidR="009B1457" w:rsidRPr="009B1457" w:rsidRDefault="009B1457" w:rsidP="009B1457">
            <w:pPr>
              <w:jc w:val="center"/>
              <w:rPr>
                <w:b/>
                <w:bCs/>
                <w:i/>
                <w:iCs/>
                <w:sz w:val="18"/>
                <w:szCs w:val="18"/>
              </w:rPr>
            </w:pPr>
            <w:r w:rsidRPr="009B1457">
              <w:rPr>
                <w:b/>
                <w:bCs/>
                <w:i/>
                <w:iCs/>
                <w:sz w:val="18"/>
                <w:szCs w:val="18"/>
              </w:rPr>
              <w:t>That Rabbit Belongs to Emily Brown</w:t>
            </w:r>
          </w:p>
          <w:p w14:paraId="20C34D40" w14:textId="79CE61BC" w:rsidR="009B1457" w:rsidRPr="009B1457" w:rsidRDefault="009B1457" w:rsidP="009B1457">
            <w:pPr>
              <w:jc w:val="center"/>
              <w:rPr>
                <w:rFonts w:ascii="Century Gothic" w:hAnsi="Century Gothic"/>
                <w:b/>
                <w:sz w:val="14"/>
                <w:szCs w:val="14"/>
              </w:rPr>
            </w:pPr>
            <w:r w:rsidRPr="009B1457">
              <w:rPr>
                <w:b/>
                <w:bCs/>
                <w:i/>
                <w:iCs/>
                <w:sz w:val="18"/>
                <w:szCs w:val="18"/>
                <w:highlight w:val="yellow"/>
              </w:rPr>
              <w:t>The Proudest Blue</w:t>
            </w:r>
          </w:p>
        </w:tc>
        <w:tc>
          <w:tcPr>
            <w:tcW w:w="2094" w:type="dxa"/>
            <w:shd w:val="clear" w:color="auto" w:fill="D9D9D9" w:themeFill="background1" w:themeFillShade="D9"/>
            <w:vAlign w:val="center"/>
          </w:tcPr>
          <w:p w14:paraId="457AAACE" w14:textId="77777777" w:rsidR="009B1457" w:rsidRPr="009B1457" w:rsidRDefault="009B1457" w:rsidP="009B1457">
            <w:pPr>
              <w:jc w:val="center"/>
              <w:rPr>
                <w:b/>
                <w:bCs/>
                <w:i/>
                <w:iCs/>
                <w:sz w:val="18"/>
                <w:szCs w:val="18"/>
              </w:rPr>
            </w:pPr>
            <w:r w:rsidRPr="009B1457">
              <w:rPr>
                <w:b/>
                <w:bCs/>
                <w:i/>
                <w:iCs/>
                <w:sz w:val="18"/>
                <w:szCs w:val="18"/>
              </w:rPr>
              <w:t>The Pirates Next Door</w:t>
            </w:r>
          </w:p>
          <w:p w14:paraId="0DF780D3" w14:textId="77777777" w:rsidR="009B1457" w:rsidRPr="009B1457" w:rsidRDefault="009B1457" w:rsidP="009B1457">
            <w:pPr>
              <w:jc w:val="center"/>
              <w:rPr>
                <w:b/>
                <w:bCs/>
                <w:i/>
                <w:iCs/>
                <w:sz w:val="18"/>
                <w:szCs w:val="18"/>
              </w:rPr>
            </w:pPr>
            <w:r w:rsidRPr="009B1457">
              <w:rPr>
                <w:b/>
                <w:bCs/>
                <w:i/>
                <w:iCs/>
                <w:sz w:val="18"/>
                <w:szCs w:val="18"/>
              </w:rPr>
              <w:t>Captain Toby</w:t>
            </w:r>
          </w:p>
          <w:p w14:paraId="7F774A04" w14:textId="6B15C5EA" w:rsidR="009B1457" w:rsidRPr="009B1457" w:rsidRDefault="009B1457" w:rsidP="009B1457">
            <w:pPr>
              <w:jc w:val="center"/>
              <w:rPr>
                <w:rFonts w:ascii="Century Gothic" w:hAnsi="Century Gothic"/>
                <w:b/>
                <w:sz w:val="14"/>
                <w:szCs w:val="14"/>
              </w:rPr>
            </w:pPr>
            <w:r w:rsidRPr="009B1457">
              <w:rPr>
                <w:b/>
                <w:bCs/>
                <w:i/>
                <w:iCs/>
                <w:sz w:val="18"/>
                <w:szCs w:val="18"/>
              </w:rPr>
              <w:t>Hello Lighthouse!</w:t>
            </w:r>
          </w:p>
        </w:tc>
        <w:tc>
          <w:tcPr>
            <w:tcW w:w="2094" w:type="dxa"/>
            <w:shd w:val="clear" w:color="auto" w:fill="D9D9D9" w:themeFill="background1" w:themeFillShade="D9"/>
            <w:vAlign w:val="center"/>
          </w:tcPr>
          <w:p w14:paraId="7B3EDBA8" w14:textId="77777777" w:rsidR="009B1457" w:rsidRPr="009B1457" w:rsidRDefault="009B1457" w:rsidP="009B1457">
            <w:pPr>
              <w:jc w:val="center"/>
              <w:rPr>
                <w:b/>
                <w:bCs/>
                <w:i/>
                <w:iCs/>
                <w:sz w:val="18"/>
                <w:szCs w:val="18"/>
              </w:rPr>
            </w:pPr>
            <w:r w:rsidRPr="009B1457">
              <w:rPr>
                <w:b/>
                <w:bCs/>
                <w:i/>
                <w:iCs/>
                <w:sz w:val="18"/>
                <w:szCs w:val="18"/>
              </w:rPr>
              <w:t>Umbrella</w:t>
            </w:r>
          </w:p>
          <w:p w14:paraId="357DC18E" w14:textId="77777777" w:rsidR="009B1457" w:rsidRPr="009B1457" w:rsidRDefault="009B1457" w:rsidP="009B1457">
            <w:pPr>
              <w:jc w:val="center"/>
              <w:rPr>
                <w:b/>
                <w:bCs/>
                <w:i/>
                <w:iCs/>
                <w:sz w:val="18"/>
                <w:szCs w:val="18"/>
              </w:rPr>
            </w:pPr>
            <w:r w:rsidRPr="009B1457">
              <w:rPr>
                <w:b/>
                <w:bCs/>
                <w:i/>
                <w:iCs/>
                <w:sz w:val="18"/>
                <w:szCs w:val="18"/>
              </w:rPr>
              <w:t>Someone Swallowed Stanley!</w:t>
            </w:r>
          </w:p>
          <w:p w14:paraId="1E5F7D62" w14:textId="34773270" w:rsidR="009B1457" w:rsidRPr="009B1457" w:rsidRDefault="009B1457" w:rsidP="009B1457">
            <w:pPr>
              <w:jc w:val="center"/>
              <w:rPr>
                <w:rFonts w:ascii="Century Gothic" w:hAnsi="Century Gothic"/>
                <w:b/>
                <w:sz w:val="14"/>
                <w:szCs w:val="14"/>
              </w:rPr>
            </w:pPr>
            <w:r w:rsidRPr="009B1457">
              <w:rPr>
                <w:b/>
                <w:bCs/>
                <w:i/>
                <w:iCs/>
                <w:sz w:val="18"/>
                <w:szCs w:val="18"/>
              </w:rPr>
              <w:t xml:space="preserve">Emperor of </w:t>
            </w:r>
            <w:proofErr w:type="spellStart"/>
            <w:r w:rsidRPr="009B1457">
              <w:rPr>
                <w:b/>
                <w:bCs/>
                <w:i/>
                <w:iCs/>
                <w:sz w:val="18"/>
                <w:szCs w:val="18"/>
              </w:rPr>
              <w:t>Absurdia</w:t>
            </w:r>
            <w:proofErr w:type="spellEnd"/>
          </w:p>
        </w:tc>
        <w:tc>
          <w:tcPr>
            <w:tcW w:w="2094" w:type="dxa"/>
            <w:shd w:val="clear" w:color="auto" w:fill="D9D9D9" w:themeFill="background1" w:themeFillShade="D9"/>
            <w:vAlign w:val="center"/>
          </w:tcPr>
          <w:p w14:paraId="5CC4FAE2" w14:textId="77777777" w:rsidR="009B1457" w:rsidRPr="009B1457" w:rsidRDefault="009B1457" w:rsidP="009B1457">
            <w:pPr>
              <w:jc w:val="center"/>
              <w:rPr>
                <w:b/>
                <w:bCs/>
                <w:i/>
                <w:iCs/>
                <w:sz w:val="18"/>
                <w:szCs w:val="18"/>
              </w:rPr>
            </w:pPr>
            <w:proofErr w:type="spellStart"/>
            <w:r w:rsidRPr="009B1457">
              <w:rPr>
                <w:b/>
                <w:bCs/>
                <w:i/>
                <w:iCs/>
                <w:sz w:val="18"/>
                <w:szCs w:val="18"/>
              </w:rPr>
              <w:t>Numenia</w:t>
            </w:r>
            <w:proofErr w:type="spellEnd"/>
            <w:r w:rsidRPr="009B1457">
              <w:rPr>
                <w:b/>
                <w:bCs/>
                <w:i/>
                <w:iCs/>
                <w:sz w:val="18"/>
                <w:szCs w:val="18"/>
              </w:rPr>
              <w:t xml:space="preserve"> and the Hurricane</w:t>
            </w:r>
          </w:p>
          <w:p w14:paraId="0BD9982E" w14:textId="77777777" w:rsidR="009B1457" w:rsidRPr="009B1457" w:rsidRDefault="009B1457" w:rsidP="009B1457">
            <w:pPr>
              <w:jc w:val="center"/>
              <w:rPr>
                <w:b/>
                <w:bCs/>
                <w:i/>
                <w:iCs/>
                <w:sz w:val="18"/>
                <w:szCs w:val="18"/>
              </w:rPr>
            </w:pPr>
            <w:r w:rsidRPr="009B1457">
              <w:rPr>
                <w:b/>
                <w:bCs/>
                <w:i/>
                <w:iCs/>
                <w:sz w:val="18"/>
                <w:szCs w:val="18"/>
              </w:rPr>
              <w:t>Meerkat Mail</w:t>
            </w:r>
          </w:p>
          <w:p w14:paraId="5059CAE1" w14:textId="7CC02B87" w:rsidR="009B1457" w:rsidRPr="009B1457" w:rsidRDefault="009B1457" w:rsidP="00DB1377">
            <w:pPr>
              <w:jc w:val="center"/>
              <w:rPr>
                <w:rFonts w:ascii="Century Gothic" w:hAnsi="Century Gothic"/>
                <w:b/>
                <w:sz w:val="14"/>
                <w:szCs w:val="14"/>
              </w:rPr>
            </w:pPr>
            <w:r w:rsidRPr="009B1457">
              <w:rPr>
                <w:b/>
                <w:bCs/>
                <w:i/>
                <w:iCs/>
                <w:sz w:val="18"/>
                <w:szCs w:val="18"/>
              </w:rPr>
              <w:t>Fergal is fuming</w:t>
            </w:r>
          </w:p>
        </w:tc>
      </w:tr>
      <w:tr w:rsidR="009B1457" w:rsidRPr="009E5F6C" w14:paraId="1C00E831" w14:textId="77777777" w:rsidTr="009B1457">
        <w:trPr>
          <w:trHeight w:val="1252"/>
        </w:trPr>
        <w:tc>
          <w:tcPr>
            <w:tcW w:w="2092" w:type="dxa"/>
            <w:vAlign w:val="center"/>
          </w:tcPr>
          <w:p w14:paraId="19A2309F" w14:textId="43C28494" w:rsidR="009B1457" w:rsidRPr="009B1457" w:rsidRDefault="009B1457" w:rsidP="009B1457">
            <w:pPr>
              <w:jc w:val="center"/>
              <w:rPr>
                <w:rFonts w:ascii="Century Gothic" w:hAnsi="Century Gothic"/>
                <w:b/>
                <w:bCs/>
                <w:szCs w:val="28"/>
              </w:rPr>
            </w:pPr>
            <w:r>
              <w:rPr>
                <w:noProof/>
                <w:lang w:eastAsia="en-GB"/>
              </w:rPr>
              <w:drawing>
                <wp:anchor distT="0" distB="0" distL="114300" distR="114300" simplePos="0" relativeHeight="251764736" behindDoc="0" locked="0" layoutInCell="1" allowOverlap="1" wp14:anchorId="6C7F8950" wp14:editId="695465EB">
                  <wp:simplePos x="0" y="0"/>
                  <wp:positionH relativeFrom="column">
                    <wp:posOffset>349250</wp:posOffset>
                  </wp:positionH>
                  <wp:positionV relativeFrom="paragraph">
                    <wp:posOffset>403225</wp:posOffset>
                  </wp:positionV>
                  <wp:extent cx="440055" cy="248285"/>
                  <wp:effectExtent l="0" t="0" r="0" b="0"/>
                  <wp:wrapSquare wrapText="bothSides"/>
                  <wp:docPr id="8" name="Picture 8" descr="Diversity is just an empty buzzword in the music and publishing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ersity is just an empty buzzword in the music and publishing industr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05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1457">
              <w:rPr>
                <w:rFonts w:ascii="Century Gothic" w:hAnsi="Century Gothic"/>
                <w:b/>
                <w:bCs/>
                <w:szCs w:val="28"/>
              </w:rPr>
              <w:t>Diversity and Representation</w:t>
            </w:r>
          </w:p>
        </w:tc>
        <w:tc>
          <w:tcPr>
            <w:tcW w:w="2092" w:type="dxa"/>
            <w:shd w:val="clear" w:color="auto" w:fill="auto"/>
            <w:vAlign w:val="center"/>
          </w:tcPr>
          <w:p w14:paraId="7E3000C0" w14:textId="4C6526C1" w:rsidR="009B1457" w:rsidRPr="0042270A" w:rsidRDefault="009B1457" w:rsidP="009B1457">
            <w:pPr>
              <w:jc w:val="center"/>
              <w:rPr>
                <w:rFonts w:ascii="Century Gothic" w:hAnsi="Century Gothic"/>
                <w:bCs/>
                <w:i/>
                <w:iCs/>
                <w:sz w:val="18"/>
                <w:szCs w:val="18"/>
              </w:rPr>
            </w:pPr>
          </w:p>
        </w:tc>
        <w:tc>
          <w:tcPr>
            <w:tcW w:w="2094" w:type="dxa"/>
            <w:shd w:val="clear" w:color="auto" w:fill="auto"/>
            <w:vAlign w:val="center"/>
          </w:tcPr>
          <w:p w14:paraId="1299C069" w14:textId="06E42FE0" w:rsidR="009B1457" w:rsidRPr="0042270A" w:rsidRDefault="009B1457" w:rsidP="009B1457">
            <w:pPr>
              <w:jc w:val="center"/>
              <w:rPr>
                <w:rFonts w:ascii="Century Gothic" w:hAnsi="Century Gothic"/>
                <w:bCs/>
                <w:i/>
                <w:iCs/>
                <w:sz w:val="18"/>
                <w:szCs w:val="18"/>
              </w:rPr>
            </w:pPr>
          </w:p>
        </w:tc>
        <w:tc>
          <w:tcPr>
            <w:tcW w:w="2094" w:type="dxa"/>
            <w:shd w:val="clear" w:color="auto" w:fill="auto"/>
            <w:vAlign w:val="center"/>
          </w:tcPr>
          <w:p w14:paraId="2F773CF5" w14:textId="377D034E" w:rsidR="009B1457" w:rsidRPr="00D01160" w:rsidRDefault="009B1457" w:rsidP="00D01160">
            <w:pPr>
              <w:rPr>
                <w:rFonts w:ascii="Century Gothic" w:hAnsi="Century Gothic"/>
                <w:bCs/>
                <w:sz w:val="18"/>
                <w:szCs w:val="18"/>
              </w:rPr>
            </w:pPr>
            <w:r w:rsidRPr="00D01160">
              <w:rPr>
                <w:rFonts w:ascii="Century Gothic" w:hAnsi="Century Gothic"/>
                <w:bCs/>
                <w:sz w:val="18"/>
                <w:szCs w:val="18"/>
              </w:rPr>
              <w:t>Exploring characters from the Islamic faith and the importance of a head scarf to them.</w:t>
            </w:r>
          </w:p>
        </w:tc>
        <w:tc>
          <w:tcPr>
            <w:tcW w:w="2094" w:type="dxa"/>
            <w:shd w:val="clear" w:color="auto" w:fill="auto"/>
            <w:vAlign w:val="center"/>
          </w:tcPr>
          <w:p w14:paraId="0C6A616B" w14:textId="77777777" w:rsidR="009B1457" w:rsidRPr="0042270A" w:rsidRDefault="009B1457" w:rsidP="009B1457">
            <w:pPr>
              <w:jc w:val="center"/>
              <w:rPr>
                <w:rFonts w:ascii="Century Gothic" w:hAnsi="Century Gothic"/>
                <w:bCs/>
                <w:i/>
                <w:iCs/>
                <w:sz w:val="18"/>
                <w:szCs w:val="18"/>
              </w:rPr>
            </w:pPr>
          </w:p>
        </w:tc>
        <w:tc>
          <w:tcPr>
            <w:tcW w:w="2094" w:type="dxa"/>
            <w:shd w:val="clear" w:color="auto" w:fill="auto"/>
            <w:vAlign w:val="center"/>
          </w:tcPr>
          <w:p w14:paraId="6827F440" w14:textId="77777777" w:rsidR="009B1457" w:rsidRPr="0042270A" w:rsidRDefault="009B1457" w:rsidP="009B1457">
            <w:pPr>
              <w:jc w:val="center"/>
              <w:rPr>
                <w:rFonts w:ascii="Century Gothic" w:hAnsi="Century Gothic"/>
                <w:bCs/>
                <w:i/>
                <w:iCs/>
                <w:sz w:val="18"/>
                <w:szCs w:val="18"/>
              </w:rPr>
            </w:pPr>
          </w:p>
        </w:tc>
        <w:tc>
          <w:tcPr>
            <w:tcW w:w="2094" w:type="dxa"/>
            <w:shd w:val="clear" w:color="auto" w:fill="auto"/>
            <w:vAlign w:val="center"/>
          </w:tcPr>
          <w:p w14:paraId="5FD225CC" w14:textId="77777777" w:rsidR="009B1457" w:rsidRPr="0042270A" w:rsidRDefault="009B1457" w:rsidP="009B1457">
            <w:pPr>
              <w:jc w:val="center"/>
              <w:rPr>
                <w:rFonts w:ascii="Century Gothic" w:hAnsi="Century Gothic"/>
                <w:bCs/>
                <w:i/>
                <w:iCs/>
                <w:sz w:val="18"/>
                <w:szCs w:val="18"/>
              </w:rPr>
            </w:pPr>
          </w:p>
        </w:tc>
      </w:tr>
      <w:tr w:rsidR="009B1457" w:rsidRPr="009E5F6C" w14:paraId="286FBDFD" w14:textId="77777777" w:rsidTr="00D01160">
        <w:trPr>
          <w:trHeight w:val="1252"/>
        </w:trPr>
        <w:tc>
          <w:tcPr>
            <w:tcW w:w="2092" w:type="dxa"/>
            <w:shd w:val="clear" w:color="auto" w:fill="D9D9D9" w:themeFill="background1" w:themeFillShade="D9"/>
            <w:vAlign w:val="center"/>
          </w:tcPr>
          <w:p w14:paraId="7A85EE53" w14:textId="6CBEF03F" w:rsidR="009B1457" w:rsidRPr="009E5F6C" w:rsidRDefault="009B1457" w:rsidP="009B1457">
            <w:pPr>
              <w:jc w:val="center"/>
              <w:rPr>
                <w:rFonts w:ascii="Century Gothic" w:hAnsi="Century Gothic"/>
                <w:b/>
                <w:bCs/>
                <w:sz w:val="28"/>
                <w:szCs w:val="28"/>
              </w:rPr>
            </w:pPr>
            <w:r w:rsidRPr="009E5F6C">
              <w:rPr>
                <w:rFonts w:ascii="Century Gothic" w:hAnsi="Century Gothic"/>
                <w:b/>
                <w:bCs/>
                <w:sz w:val="28"/>
                <w:szCs w:val="28"/>
              </w:rPr>
              <w:t>Year 2</w:t>
            </w:r>
          </w:p>
        </w:tc>
        <w:tc>
          <w:tcPr>
            <w:tcW w:w="2092" w:type="dxa"/>
            <w:shd w:val="clear" w:color="auto" w:fill="D9D9D9" w:themeFill="background1" w:themeFillShade="D9"/>
            <w:vAlign w:val="center"/>
          </w:tcPr>
          <w:p w14:paraId="586FCF0C" w14:textId="77777777" w:rsidR="009B1457" w:rsidRPr="00D01160" w:rsidRDefault="009B1457" w:rsidP="009B1457">
            <w:pPr>
              <w:jc w:val="center"/>
              <w:rPr>
                <w:b/>
                <w:bCs/>
                <w:i/>
                <w:iCs/>
                <w:sz w:val="18"/>
                <w:szCs w:val="18"/>
              </w:rPr>
            </w:pPr>
            <w:r w:rsidRPr="00D01160">
              <w:rPr>
                <w:b/>
                <w:bCs/>
                <w:i/>
                <w:iCs/>
                <w:sz w:val="18"/>
                <w:szCs w:val="18"/>
              </w:rPr>
              <w:t>The Storm Whale</w:t>
            </w:r>
          </w:p>
          <w:p w14:paraId="5466E70F" w14:textId="77777777" w:rsidR="009B1457" w:rsidRPr="00D01160" w:rsidRDefault="009B1457" w:rsidP="009B1457">
            <w:pPr>
              <w:jc w:val="center"/>
              <w:rPr>
                <w:b/>
                <w:bCs/>
                <w:i/>
                <w:iCs/>
                <w:sz w:val="18"/>
                <w:szCs w:val="18"/>
              </w:rPr>
            </w:pPr>
            <w:r w:rsidRPr="00D01160">
              <w:rPr>
                <w:b/>
                <w:bCs/>
                <w:i/>
                <w:iCs/>
                <w:sz w:val="18"/>
                <w:szCs w:val="18"/>
              </w:rPr>
              <w:t>Lights on Cotton Rock</w:t>
            </w:r>
          </w:p>
          <w:p w14:paraId="0ABB1347" w14:textId="77777777" w:rsidR="009B1457" w:rsidRPr="00D01160" w:rsidRDefault="009B1457" w:rsidP="009B1457">
            <w:pPr>
              <w:jc w:val="center"/>
              <w:rPr>
                <w:b/>
                <w:bCs/>
                <w:i/>
                <w:iCs/>
                <w:sz w:val="18"/>
                <w:szCs w:val="18"/>
              </w:rPr>
            </w:pPr>
            <w:r w:rsidRPr="00D01160">
              <w:rPr>
                <w:b/>
                <w:bCs/>
                <w:i/>
                <w:iCs/>
                <w:sz w:val="18"/>
                <w:szCs w:val="18"/>
                <w:highlight w:val="yellow"/>
              </w:rPr>
              <w:t>Cinnamon</w:t>
            </w:r>
          </w:p>
          <w:p w14:paraId="7F14D4BE" w14:textId="433C2763" w:rsidR="009B1457" w:rsidRPr="00D01160" w:rsidRDefault="009B1457" w:rsidP="009B1457">
            <w:pPr>
              <w:jc w:val="center"/>
              <w:rPr>
                <w:rFonts w:ascii="Century Gothic" w:hAnsi="Century Gothic"/>
                <w:sz w:val="18"/>
                <w:szCs w:val="18"/>
              </w:rPr>
            </w:pPr>
            <w:r w:rsidRPr="00D01160">
              <w:rPr>
                <w:b/>
                <w:bCs/>
                <w:i/>
                <w:iCs/>
                <w:sz w:val="18"/>
                <w:szCs w:val="18"/>
              </w:rPr>
              <w:t>The Tear thief</w:t>
            </w:r>
          </w:p>
        </w:tc>
        <w:tc>
          <w:tcPr>
            <w:tcW w:w="2094" w:type="dxa"/>
            <w:shd w:val="clear" w:color="auto" w:fill="D9D9D9" w:themeFill="background1" w:themeFillShade="D9"/>
            <w:vAlign w:val="center"/>
          </w:tcPr>
          <w:p w14:paraId="5221424F" w14:textId="77777777" w:rsidR="009B1457" w:rsidRPr="00D01160" w:rsidRDefault="009B1457" w:rsidP="009B1457">
            <w:pPr>
              <w:jc w:val="center"/>
              <w:rPr>
                <w:b/>
                <w:bCs/>
                <w:i/>
                <w:iCs/>
                <w:sz w:val="18"/>
                <w:szCs w:val="18"/>
              </w:rPr>
            </w:pPr>
            <w:r w:rsidRPr="00D01160">
              <w:rPr>
                <w:b/>
                <w:bCs/>
                <w:i/>
                <w:iCs/>
                <w:sz w:val="18"/>
                <w:szCs w:val="18"/>
                <w:highlight w:val="yellow"/>
              </w:rPr>
              <w:t>The Invisible</w:t>
            </w:r>
          </w:p>
          <w:p w14:paraId="60F9BC4B" w14:textId="77777777" w:rsidR="009B1457" w:rsidRPr="00D01160" w:rsidRDefault="009B1457" w:rsidP="009B1457">
            <w:pPr>
              <w:jc w:val="center"/>
              <w:rPr>
                <w:b/>
                <w:bCs/>
                <w:i/>
                <w:iCs/>
                <w:sz w:val="18"/>
                <w:szCs w:val="18"/>
              </w:rPr>
            </w:pPr>
            <w:r w:rsidRPr="00D01160">
              <w:rPr>
                <w:b/>
                <w:bCs/>
                <w:i/>
                <w:iCs/>
                <w:sz w:val="18"/>
                <w:szCs w:val="18"/>
              </w:rPr>
              <w:t>The Couch Potato</w:t>
            </w:r>
          </w:p>
          <w:p w14:paraId="5D32811F" w14:textId="67B98327" w:rsidR="009B1457" w:rsidRPr="00D01160" w:rsidRDefault="009B1457" w:rsidP="009B1457">
            <w:pPr>
              <w:jc w:val="center"/>
              <w:rPr>
                <w:rFonts w:ascii="Century Gothic" w:hAnsi="Century Gothic"/>
                <w:sz w:val="18"/>
                <w:szCs w:val="18"/>
              </w:rPr>
            </w:pPr>
            <w:r w:rsidRPr="00D01160">
              <w:rPr>
                <w:b/>
                <w:bCs/>
                <w:i/>
                <w:iCs/>
                <w:sz w:val="18"/>
                <w:szCs w:val="18"/>
              </w:rPr>
              <w:t>There’s a Rang-tan in my Bedroom</w:t>
            </w:r>
          </w:p>
        </w:tc>
        <w:tc>
          <w:tcPr>
            <w:tcW w:w="2094" w:type="dxa"/>
            <w:shd w:val="clear" w:color="auto" w:fill="D9D9D9" w:themeFill="background1" w:themeFillShade="D9"/>
            <w:vAlign w:val="center"/>
          </w:tcPr>
          <w:p w14:paraId="368ED7A7" w14:textId="77777777" w:rsidR="009B1457" w:rsidRPr="00D01160" w:rsidRDefault="009B1457" w:rsidP="009B1457">
            <w:pPr>
              <w:jc w:val="center"/>
              <w:rPr>
                <w:b/>
                <w:bCs/>
                <w:i/>
                <w:iCs/>
                <w:sz w:val="18"/>
                <w:szCs w:val="18"/>
                <w:highlight w:val="yellow"/>
              </w:rPr>
            </w:pPr>
            <w:r w:rsidRPr="00D01160">
              <w:rPr>
                <w:b/>
                <w:bCs/>
                <w:i/>
                <w:iCs/>
                <w:sz w:val="18"/>
                <w:szCs w:val="18"/>
                <w:highlight w:val="yellow"/>
              </w:rPr>
              <w:t>Lila and the Secret of Rain</w:t>
            </w:r>
          </w:p>
          <w:p w14:paraId="20F3F30B" w14:textId="77777777" w:rsidR="009B1457" w:rsidRPr="00D01160" w:rsidRDefault="009B1457" w:rsidP="009B1457">
            <w:pPr>
              <w:jc w:val="center"/>
              <w:rPr>
                <w:b/>
                <w:bCs/>
                <w:i/>
                <w:iCs/>
                <w:sz w:val="18"/>
                <w:szCs w:val="18"/>
                <w:highlight w:val="yellow"/>
              </w:rPr>
            </w:pPr>
            <w:r w:rsidRPr="00D01160">
              <w:rPr>
                <w:b/>
                <w:bCs/>
                <w:i/>
                <w:iCs/>
                <w:sz w:val="18"/>
                <w:szCs w:val="18"/>
                <w:highlight w:val="yellow"/>
              </w:rPr>
              <w:t>Masai and I</w:t>
            </w:r>
          </w:p>
          <w:p w14:paraId="75906517" w14:textId="49BFC184" w:rsidR="009B1457" w:rsidRPr="00D01160" w:rsidRDefault="009B1457" w:rsidP="009B1457">
            <w:pPr>
              <w:jc w:val="center"/>
              <w:rPr>
                <w:rFonts w:ascii="Century Gothic" w:hAnsi="Century Gothic"/>
                <w:sz w:val="18"/>
                <w:szCs w:val="18"/>
              </w:rPr>
            </w:pPr>
            <w:r w:rsidRPr="00D01160">
              <w:rPr>
                <w:b/>
                <w:bCs/>
                <w:i/>
                <w:iCs/>
                <w:sz w:val="18"/>
                <w:szCs w:val="18"/>
                <w:highlight w:val="yellow"/>
              </w:rPr>
              <w:t>Anna Hibiscus</w:t>
            </w:r>
          </w:p>
        </w:tc>
        <w:tc>
          <w:tcPr>
            <w:tcW w:w="2094" w:type="dxa"/>
            <w:shd w:val="clear" w:color="auto" w:fill="D9D9D9" w:themeFill="background1" w:themeFillShade="D9"/>
            <w:vAlign w:val="center"/>
          </w:tcPr>
          <w:p w14:paraId="3F831399" w14:textId="1849B4C1" w:rsidR="009B1457" w:rsidRPr="00D01160" w:rsidRDefault="009B1457" w:rsidP="009B1457">
            <w:pPr>
              <w:jc w:val="center"/>
              <w:rPr>
                <w:rFonts w:ascii="Century Gothic" w:hAnsi="Century Gothic"/>
                <w:sz w:val="18"/>
                <w:szCs w:val="18"/>
              </w:rPr>
            </w:pPr>
            <w:r w:rsidRPr="00D01160">
              <w:rPr>
                <w:b/>
                <w:bCs/>
                <w:i/>
                <w:iCs/>
                <w:sz w:val="18"/>
                <w:szCs w:val="18"/>
              </w:rPr>
              <w:t>The Water Horse</w:t>
            </w:r>
          </w:p>
        </w:tc>
        <w:tc>
          <w:tcPr>
            <w:tcW w:w="2094" w:type="dxa"/>
            <w:shd w:val="clear" w:color="auto" w:fill="D9D9D9" w:themeFill="background1" w:themeFillShade="D9"/>
            <w:vAlign w:val="center"/>
          </w:tcPr>
          <w:p w14:paraId="2293B252" w14:textId="75BFDD33" w:rsidR="009B1457" w:rsidRPr="00D01160" w:rsidRDefault="009B1457" w:rsidP="009B1457">
            <w:pPr>
              <w:jc w:val="center"/>
              <w:rPr>
                <w:rFonts w:ascii="Century Gothic" w:hAnsi="Century Gothic"/>
                <w:sz w:val="18"/>
                <w:szCs w:val="18"/>
              </w:rPr>
            </w:pPr>
            <w:r w:rsidRPr="00D01160">
              <w:rPr>
                <w:b/>
                <w:bCs/>
                <w:i/>
                <w:iCs/>
                <w:sz w:val="18"/>
                <w:szCs w:val="18"/>
              </w:rPr>
              <w:t>A Bear Called Paddington</w:t>
            </w:r>
          </w:p>
        </w:tc>
        <w:tc>
          <w:tcPr>
            <w:tcW w:w="2094" w:type="dxa"/>
            <w:shd w:val="clear" w:color="auto" w:fill="D9D9D9" w:themeFill="background1" w:themeFillShade="D9"/>
            <w:vAlign w:val="center"/>
          </w:tcPr>
          <w:p w14:paraId="172CB02F" w14:textId="6F08E4BD" w:rsidR="009B1457" w:rsidRPr="00D01160" w:rsidRDefault="009B1457" w:rsidP="009B1457">
            <w:pPr>
              <w:jc w:val="center"/>
              <w:rPr>
                <w:rFonts w:ascii="Century Gothic" w:hAnsi="Century Gothic"/>
                <w:sz w:val="18"/>
                <w:szCs w:val="18"/>
              </w:rPr>
            </w:pPr>
            <w:r w:rsidRPr="00D01160">
              <w:rPr>
                <w:b/>
                <w:bCs/>
                <w:i/>
                <w:iCs/>
                <w:sz w:val="18"/>
                <w:szCs w:val="18"/>
              </w:rPr>
              <w:t>James and the Giant Peach</w:t>
            </w:r>
          </w:p>
        </w:tc>
      </w:tr>
      <w:tr w:rsidR="009B1457" w:rsidRPr="009E5F6C" w14:paraId="495287FA" w14:textId="77777777" w:rsidTr="000220E0">
        <w:trPr>
          <w:trHeight w:val="1252"/>
        </w:trPr>
        <w:tc>
          <w:tcPr>
            <w:tcW w:w="2092" w:type="dxa"/>
            <w:vAlign w:val="center"/>
          </w:tcPr>
          <w:p w14:paraId="2C7B5AFF" w14:textId="2BA89463" w:rsidR="009B1457" w:rsidRPr="009E5F6C" w:rsidRDefault="009B1457" w:rsidP="009B1457">
            <w:pPr>
              <w:jc w:val="center"/>
              <w:rPr>
                <w:rFonts w:ascii="Century Gothic" w:hAnsi="Century Gothic"/>
                <w:b/>
                <w:bCs/>
                <w:sz w:val="28"/>
                <w:szCs w:val="28"/>
              </w:rPr>
            </w:pPr>
            <w:r>
              <w:rPr>
                <w:noProof/>
                <w:lang w:eastAsia="en-GB"/>
              </w:rPr>
              <w:drawing>
                <wp:anchor distT="0" distB="0" distL="114300" distR="114300" simplePos="0" relativeHeight="251756544" behindDoc="0" locked="0" layoutInCell="1" allowOverlap="1" wp14:anchorId="6484E4ED" wp14:editId="53FE9985">
                  <wp:simplePos x="0" y="0"/>
                  <wp:positionH relativeFrom="column">
                    <wp:posOffset>360045</wp:posOffset>
                  </wp:positionH>
                  <wp:positionV relativeFrom="paragraph">
                    <wp:posOffset>369570</wp:posOffset>
                  </wp:positionV>
                  <wp:extent cx="440055" cy="248285"/>
                  <wp:effectExtent l="0" t="0" r="0" b="0"/>
                  <wp:wrapSquare wrapText="bothSides"/>
                  <wp:docPr id="5" name="Picture 5" descr="Diversity is just an empty buzzword in the music and publishing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ersity is just an empty buzzword in the music and publishing industr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05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1457">
              <w:rPr>
                <w:rFonts w:ascii="Century Gothic" w:hAnsi="Century Gothic"/>
                <w:b/>
                <w:bCs/>
                <w:szCs w:val="28"/>
              </w:rPr>
              <w:t>Diversity and Representation</w:t>
            </w:r>
          </w:p>
        </w:tc>
        <w:tc>
          <w:tcPr>
            <w:tcW w:w="2092" w:type="dxa"/>
            <w:shd w:val="clear" w:color="auto" w:fill="auto"/>
          </w:tcPr>
          <w:p w14:paraId="135EBE22" w14:textId="0DDC1174" w:rsidR="009B1457" w:rsidRPr="0072526B" w:rsidRDefault="009B1457" w:rsidP="009B1457">
            <w:pPr>
              <w:rPr>
                <w:rFonts w:ascii="Century Gothic" w:hAnsi="Century Gothic"/>
                <w:iCs/>
                <w:sz w:val="18"/>
                <w:szCs w:val="18"/>
              </w:rPr>
            </w:pPr>
            <w:r w:rsidRPr="0072526B">
              <w:rPr>
                <w:rFonts w:ascii="Century Gothic" w:hAnsi="Century Gothic"/>
                <w:iCs/>
                <w:sz w:val="18"/>
                <w:szCs w:val="18"/>
              </w:rPr>
              <w:t>Based in India and</w:t>
            </w:r>
            <w:r w:rsidR="0072526B" w:rsidRPr="0072526B">
              <w:rPr>
                <w:rFonts w:ascii="Century Gothic" w:hAnsi="Century Gothic"/>
                <w:iCs/>
                <w:sz w:val="18"/>
                <w:szCs w:val="18"/>
              </w:rPr>
              <w:t xml:space="preserve"> represents a character who has speech difficulties</w:t>
            </w:r>
            <w:r w:rsidRPr="0072526B">
              <w:rPr>
                <w:rFonts w:ascii="Century Gothic" w:hAnsi="Century Gothic"/>
                <w:iCs/>
                <w:sz w:val="18"/>
                <w:szCs w:val="18"/>
              </w:rPr>
              <w:t xml:space="preserve"> </w:t>
            </w:r>
          </w:p>
        </w:tc>
        <w:tc>
          <w:tcPr>
            <w:tcW w:w="2094" w:type="dxa"/>
            <w:shd w:val="clear" w:color="auto" w:fill="auto"/>
          </w:tcPr>
          <w:p w14:paraId="34B0DB7E" w14:textId="0098B0B8" w:rsidR="009B1457" w:rsidRPr="0072526B" w:rsidRDefault="004B062D" w:rsidP="009B1457">
            <w:pPr>
              <w:rPr>
                <w:rFonts w:ascii="Century Gothic" w:hAnsi="Century Gothic"/>
                <w:iCs/>
                <w:sz w:val="18"/>
                <w:szCs w:val="18"/>
              </w:rPr>
            </w:pPr>
            <w:r w:rsidRPr="0072526B">
              <w:rPr>
                <w:rFonts w:ascii="Century Gothic" w:hAnsi="Century Gothic"/>
                <w:iCs/>
                <w:sz w:val="18"/>
                <w:szCs w:val="18"/>
              </w:rPr>
              <w:t>Representation of child poverty</w:t>
            </w:r>
            <w:r w:rsidR="00DB1377">
              <w:rPr>
                <w:rFonts w:ascii="Century Gothic" w:hAnsi="Century Gothic"/>
                <w:iCs/>
                <w:sz w:val="18"/>
                <w:szCs w:val="18"/>
              </w:rPr>
              <w:t>.</w:t>
            </w:r>
          </w:p>
        </w:tc>
        <w:tc>
          <w:tcPr>
            <w:tcW w:w="2094" w:type="dxa"/>
            <w:shd w:val="clear" w:color="auto" w:fill="auto"/>
          </w:tcPr>
          <w:p w14:paraId="7FE15300" w14:textId="2903C404" w:rsidR="009B1457" w:rsidRPr="0072526B" w:rsidRDefault="009B1457" w:rsidP="009B1457">
            <w:pPr>
              <w:rPr>
                <w:rFonts w:ascii="Century Gothic" w:hAnsi="Century Gothic"/>
                <w:iCs/>
                <w:sz w:val="18"/>
                <w:szCs w:val="18"/>
              </w:rPr>
            </w:pPr>
            <w:r w:rsidRPr="0072526B">
              <w:rPr>
                <w:rFonts w:ascii="Century Gothic" w:hAnsi="Century Gothic"/>
                <w:bCs/>
                <w:iCs/>
                <w:sz w:val="18"/>
                <w:szCs w:val="18"/>
              </w:rPr>
              <w:t>Exploring African folk tales and culture.</w:t>
            </w:r>
          </w:p>
        </w:tc>
        <w:tc>
          <w:tcPr>
            <w:tcW w:w="2094" w:type="dxa"/>
            <w:shd w:val="clear" w:color="auto" w:fill="auto"/>
          </w:tcPr>
          <w:p w14:paraId="023A2C3A" w14:textId="4E972320" w:rsidR="009B1457" w:rsidRPr="0042270A" w:rsidRDefault="00EF25C7" w:rsidP="009B1457">
            <w:pPr>
              <w:rPr>
                <w:rFonts w:ascii="Century Gothic" w:hAnsi="Century Gothic"/>
                <w:sz w:val="18"/>
                <w:szCs w:val="18"/>
              </w:rPr>
            </w:pPr>
            <w:r>
              <w:rPr>
                <w:rFonts w:ascii="Century Gothic" w:hAnsi="Century Gothic"/>
                <w:sz w:val="18"/>
                <w:szCs w:val="18"/>
              </w:rPr>
              <w:t>Exploration of Scottish culture and myths.</w:t>
            </w:r>
          </w:p>
        </w:tc>
        <w:tc>
          <w:tcPr>
            <w:tcW w:w="2094" w:type="dxa"/>
            <w:shd w:val="clear" w:color="auto" w:fill="auto"/>
          </w:tcPr>
          <w:p w14:paraId="0CBF5F0D" w14:textId="77777777" w:rsidR="009B1457" w:rsidRPr="0042270A" w:rsidRDefault="009B1457" w:rsidP="009B1457">
            <w:pPr>
              <w:rPr>
                <w:rFonts w:ascii="Century Gothic" w:hAnsi="Century Gothic"/>
                <w:sz w:val="18"/>
                <w:szCs w:val="18"/>
              </w:rPr>
            </w:pPr>
          </w:p>
        </w:tc>
        <w:tc>
          <w:tcPr>
            <w:tcW w:w="2094" w:type="dxa"/>
            <w:shd w:val="clear" w:color="auto" w:fill="auto"/>
          </w:tcPr>
          <w:p w14:paraId="24AE2F1F" w14:textId="3B9C8634" w:rsidR="009B1457" w:rsidRPr="0042270A" w:rsidRDefault="00EF25C7" w:rsidP="009B1457">
            <w:pPr>
              <w:rPr>
                <w:rFonts w:ascii="Century Gothic" w:hAnsi="Century Gothic"/>
                <w:sz w:val="18"/>
                <w:szCs w:val="18"/>
              </w:rPr>
            </w:pPr>
            <w:r>
              <w:rPr>
                <w:rFonts w:ascii="Century Gothic" w:hAnsi="Century Gothic"/>
                <w:sz w:val="18"/>
                <w:szCs w:val="18"/>
              </w:rPr>
              <w:t>Child without parents.</w:t>
            </w:r>
          </w:p>
        </w:tc>
      </w:tr>
      <w:tr w:rsidR="00687672" w:rsidRPr="009E5F6C" w14:paraId="32C569F6" w14:textId="77777777" w:rsidTr="00D01160">
        <w:trPr>
          <w:trHeight w:val="1252"/>
        </w:trPr>
        <w:tc>
          <w:tcPr>
            <w:tcW w:w="2092" w:type="dxa"/>
            <w:shd w:val="clear" w:color="auto" w:fill="D9D9D9" w:themeFill="background1" w:themeFillShade="D9"/>
            <w:vAlign w:val="center"/>
          </w:tcPr>
          <w:p w14:paraId="61D84E40" w14:textId="72D518FC" w:rsidR="00687672" w:rsidRPr="009E5F6C" w:rsidRDefault="00687672" w:rsidP="00687672">
            <w:pPr>
              <w:jc w:val="center"/>
              <w:rPr>
                <w:rFonts w:ascii="Century Gothic" w:hAnsi="Century Gothic"/>
                <w:b/>
                <w:bCs/>
                <w:sz w:val="28"/>
                <w:szCs w:val="28"/>
              </w:rPr>
            </w:pPr>
            <w:r w:rsidRPr="009E5F6C">
              <w:rPr>
                <w:rFonts w:ascii="Century Gothic" w:hAnsi="Century Gothic"/>
                <w:b/>
                <w:bCs/>
                <w:sz w:val="28"/>
                <w:szCs w:val="28"/>
              </w:rPr>
              <w:t>Year 3</w:t>
            </w:r>
          </w:p>
        </w:tc>
        <w:tc>
          <w:tcPr>
            <w:tcW w:w="2092" w:type="dxa"/>
            <w:shd w:val="clear" w:color="auto" w:fill="D9D9D9" w:themeFill="background1" w:themeFillShade="D9"/>
            <w:vAlign w:val="center"/>
          </w:tcPr>
          <w:p w14:paraId="423EE80F" w14:textId="7267531A" w:rsidR="00687672" w:rsidRPr="00D01160" w:rsidRDefault="00687672" w:rsidP="004B062D">
            <w:pPr>
              <w:jc w:val="center"/>
              <w:rPr>
                <w:rFonts w:ascii="Century Gothic" w:hAnsi="Century Gothic"/>
                <w:sz w:val="18"/>
                <w:szCs w:val="18"/>
              </w:rPr>
            </w:pPr>
            <w:r w:rsidRPr="00D01160">
              <w:rPr>
                <w:b/>
                <w:bCs/>
                <w:i/>
                <w:iCs/>
                <w:sz w:val="18"/>
                <w:szCs w:val="18"/>
              </w:rPr>
              <w:t>The Iron Man</w:t>
            </w:r>
          </w:p>
        </w:tc>
        <w:tc>
          <w:tcPr>
            <w:tcW w:w="2094" w:type="dxa"/>
            <w:shd w:val="clear" w:color="auto" w:fill="D9D9D9" w:themeFill="background1" w:themeFillShade="D9"/>
            <w:vAlign w:val="center"/>
          </w:tcPr>
          <w:p w14:paraId="02595621" w14:textId="78F08205" w:rsidR="00687672" w:rsidRPr="00D01160" w:rsidRDefault="00687672" w:rsidP="004B062D">
            <w:pPr>
              <w:jc w:val="center"/>
              <w:rPr>
                <w:rFonts w:ascii="Century Gothic" w:hAnsi="Century Gothic"/>
                <w:sz w:val="18"/>
                <w:szCs w:val="18"/>
              </w:rPr>
            </w:pPr>
            <w:r w:rsidRPr="00D01160">
              <w:rPr>
                <w:b/>
                <w:bCs/>
                <w:i/>
                <w:iCs/>
                <w:sz w:val="18"/>
                <w:szCs w:val="18"/>
              </w:rPr>
              <w:t>The Lion, the Witch and the Wardrobe</w:t>
            </w:r>
          </w:p>
        </w:tc>
        <w:tc>
          <w:tcPr>
            <w:tcW w:w="2094" w:type="dxa"/>
            <w:shd w:val="clear" w:color="auto" w:fill="D9D9D9" w:themeFill="background1" w:themeFillShade="D9"/>
            <w:vAlign w:val="center"/>
          </w:tcPr>
          <w:p w14:paraId="3849D8D3" w14:textId="7A48A6F3" w:rsidR="00687672" w:rsidRPr="00D01160" w:rsidRDefault="00687672" w:rsidP="004B062D">
            <w:pPr>
              <w:jc w:val="center"/>
              <w:rPr>
                <w:rFonts w:ascii="Century Gothic" w:hAnsi="Century Gothic"/>
                <w:sz w:val="18"/>
                <w:szCs w:val="18"/>
              </w:rPr>
            </w:pPr>
            <w:r w:rsidRPr="00D01160">
              <w:rPr>
                <w:b/>
                <w:bCs/>
                <w:i/>
                <w:iCs/>
                <w:sz w:val="18"/>
                <w:szCs w:val="18"/>
              </w:rPr>
              <w:t>Charlie and the Chocolate Factory</w:t>
            </w:r>
          </w:p>
        </w:tc>
        <w:tc>
          <w:tcPr>
            <w:tcW w:w="2094" w:type="dxa"/>
            <w:shd w:val="clear" w:color="auto" w:fill="D9D9D9" w:themeFill="background1" w:themeFillShade="D9"/>
            <w:vAlign w:val="center"/>
          </w:tcPr>
          <w:p w14:paraId="040FF046" w14:textId="5072C37F" w:rsidR="00687672" w:rsidRPr="00D01160" w:rsidRDefault="00687672" w:rsidP="004B062D">
            <w:pPr>
              <w:jc w:val="center"/>
              <w:rPr>
                <w:rFonts w:ascii="Century Gothic" w:hAnsi="Century Gothic"/>
                <w:sz w:val="18"/>
                <w:szCs w:val="18"/>
              </w:rPr>
            </w:pPr>
            <w:r w:rsidRPr="00D01160">
              <w:rPr>
                <w:b/>
                <w:bCs/>
                <w:i/>
                <w:iCs/>
                <w:sz w:val="18"/>
                <w:szCs w:val="18"/>
              </w:rPr>
              <w:t>Charlie and the Chocolate Factory</w:t>
            </w:r>
          </w:p>
        </w:tc>
        <w:tc>
          <w:tcPr>
            <w:tcW w:w="2094" w:type="dxa"/>
            <w:shd w:val="clear" w:color="auto" w:fill="D9D9D9" w:themeFill="background1" w:themeFillShade="D9"/>
            <w:vAlign w:val="center"/>
          </w:tcPr>
          <w:p w14:paraId="72815AD5" w14:textId="1505208D" w:rsidR="00687672" w:rsidRPr="00D01160" w:rsidRDefault="00687672" w:rsidP="004B062D">
            <w:pPr>
              <w:jc w:val="center"/>
              <w:rPr>
                <w:rFonts w:ascii="Century Gothic" w:hAnsi="Century Gothic"/>
                <w:sz w:val="18"/>
                <w:szCs w:val="18"/>
              </w:rPr>
            </w:pPr>
            <w:proofErr w:type="spellStart"/>
            <w:r w:rsidRPr="00D01160">
              <w:rPr>
                <w:b/>
                <w:bCs/>
                <w:i/>
                <w:iCs/>
                <w:sz w:val="18"/>
                <w:szCs w:val="18"/>
              </w:rPr>
              <w:t>Varjak</w:t>
            </w:r>
            <w:proofErr w:type="spellEnd"/>
            <w:r w:rsidRPr="00D01160">
              <w:rPr>
                <w:b/>
                <w:bCs/>
                <w:i/>
                <w:iCs/>
                <w:sz w:val="18"/>
                <w:szCs w:val="18"/>
              </w:rPr>
              <w:t xml:space="preserve"> Paw</w:t>
            </w:r>
          </w:p>
        </w:tc>
        <w:tc>
          <w:tcPr>
            <w:tcW w:w="2094" w:type="dxa"/>
            <w:shd w:val="clear" w:color="auto" w:fill="D9D9D9" w:themeFill="background1" w:themeFillShade="D9"/>
            <w:vAlign w:val="center"/>
          </w:tcPr>
          <w:p w14:paraId="6786A06D" w14:textId="282D8A91" w:rsidR="00687672" w:rsidRPr="00D01160" w:rsidRDefault="00687672" w:rsidP="004B062D">
            <w:pPr>
              <w:jc w:val="center"/>
              <w:rPr>
                <w:rFonts w:ascii="Century Gothic" w:hAnsi="Century Gothic"/>
                <w:sz w:val="18"/>
                <w:szCs w:val="18"/>
              </w:rPr>
            </w:pPr>
            <w:r w:rsidRPr="00D01160">
              <w:rPr>
                <w:b/>
                <w:bCs/>
                <w:i/>
                <w:iCs/>
                <w:sz w:val="18"/>
                <w:szCs w:val="18"/>
              </w:rPr>
              <w:t>How to Train Your Dragon</w:t>
            </w:r>
          </w:p>
        </w:tc>
      </w:tr>
      <w:tr w:rsidR="009B1457" w:rsidRPr="009E5F6C" w14:paraId="45CCD4AF" w14:textId="77777777" w:rsidTr="000220E0">
        <w:trPr>
          <w:trHeight w:val="1252"/>
        </w:trPr>
        <w:tc>
          <w:tcPr>
            <w:tcW w:w="2092" w:type="dxa"/>
            <w:vAlign w:val="center"/>
          </w:tcPr>
          <w:p w14:paraId="4405C034" w14:textId="010477D8" w:rsidR="009B1457" w:rsidRPr="009E5F6C" w:rsidRDefault="009B1457" w:rsidP="009B1457">
            <w:pPr>
              <w:jc w:val="center"/>
              <w:rPr>
                <w:rFonts w:ascii="Century Gothic" w:hAnsi="Century Gothic"/>
                <w:b/>
                <w:bCs/>
                <w:sz w:val="28"/>
                <w:szCs w:val="28"/>
              </w:rPr>
            </w:pPr>
            <w:r>
              <w:rPr>
                <w:noProof/>
                <w:lang w:eastAsia="en-GB"/>
              </w:rPr>
              <w:drawing>
                <wp:anchor distT="0" distB="0" distL="114300" distR="114300" simplePos="0" relativeHeight="251760640" behindDoc="0" locked="0" layoutInCell="1" allowOverlap="1" wp14:anchorId="592F8376" wp14:editId="1ECA5A80">
                  <wp:simplePos x="0" y="0"/>
                  <wp:positionH relativeFrom="column">
                    <wp:posOffset>375920</wp:posOffset>
                  </wp:positionH>
                  <wp:positionV relativeFrom="paragraph">
                    <wp:posOffset>439420</wp:posOffset>
                  </wp:positionV>
                  <wp:extent cx="440055" cy="248285"/>
                  <wp:effectExtent l="0" t="0" r="0" b="0"/>
                  <wp:wrapSquare wrapText="bothSides"/>
                  <wp:docPr id="7" name="Picture 7" descr="Diversity is just an empty buzzword in the music and publishing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ersity is just an empty buzzword in the music and publishing industr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05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1457">
              <w:rPr>
                <w:rFonts w:ascii="Century Gothic" w:hAnsi="Century Gothic"/>
                <w:b/>
                <w:bCs/>
                <w:szCs w:val="28"/>
              </w:rPr>
              <w:t>Diversity and Representation</w:t>
            </w:r>
          </w:p>
        </w:tc>
        <w:tc>
          <w:tcPr>
            <w:tcW w:w="2092" w:type="dxa"/>
            <w:shd w:val="clear" w:color="auto" w:fill="auto"/>
          </w:tcPr>
          <w:p w14:paraId="2BAB67BA" w14:textId="7F865DE0" w:rsidR="009B1457" w:rsidRPr="00EF25C7" w:rsidRDefault="00EF25C7" w:rsidP="009B1457">
            <w:pPr>
              <w:rPr>
                <w:rFonts w:ascii="Century Gothic" w:hAnsi="Century Gothic"/>
                <w:sz w:val="18"/>
                <w:szCs w:val="18"/>
              </w:rPr>
            </w:pPr>
            <w:r w:rsidRPr="00EF25C7">
              <w:rPr>
                <w:rFonts w:ascii="Century Gothic" w:hAnsi="Century Gothic"/>
                <w:sz w:val="18"/>
                <w:szCs w:val="18"/>
              </w:rPr>
              <w:t>Single-parent household</w:t>
            </w:r>
            <w:r>
              <w:rPr>
                <w:rFonts w:ascii="Century Gothic" w:hAnsi="Century Gothic"/>
                <w:sz w:val="18"/>
                <w:szCs w:val="18"/>
              </w:rPr>
              <w:t>.</w:t>
            </w:r>
          </w:p>
        </w:tc>
        <w:tc>
          <w:tcPr>
            <w:tcW w:w="2094" w:type="dxa"/>
            <w:shd w:val="clear" w:color="auto" w:fill="auto"/>
          </w:tcPr>
          <w:p w14:paraId="69B7266E" w14:textId="77777777" w:rsidR="009B1457" w:rsidRDefault="009B1457" w:rsidP="009B1457">
            <w:pPr>
              <w:rPr>
                <w:rFonts w:ascii="Century Gothic" w:hAnsi="Century Gothic"/>
              </w:rPr>
            </w:pPr>
          </w:p>
        </w:tc>
        <w:tc>
          <w:tcPr>
            <w:tcW w:w="2094" w:type="dxa"/>
            <w:shd w:val="clear" w:color="auto" w:fill="auto"/>
          </w:tcPr>
          <w:p w14:paraId="324A3E53" w14:textId="77777777" w:rsidR="009B1457" w:rsidRPr="009E5F6C" w:rsidRDefault="009B1457" w:rsidP="009B1457">
            <w:pPr>
              <w:rPr>
                <w:rFonts w:ascii="Century Gothic" w:hAnsi="Century Gothic"/>
              </w:rPr>
            </w:pPr>
          </w:p>
        </w:tc>
        <w:tc>
          <w:tcPr>
            <w:tcW w:w="2094" w:type="dxa"/>
            <w:shd w:val="clear" w:color="auto" w:fill="auto"/>
          </w:tcPr>
          <w:p w14:paraId="6545D35C" w14:textId="77777777" w:rsidR="009B1457" w:rsidRDefault="009B1457" w:rsidP="009B1457">
            <w:pPr>
              <w:rPr>
                <w:rFonts w:ascii="Century Gothic" w:hAnsi="Century Gothic"/>
              </w:rPr>
            </w:pPr>
          </w:p>
        </w:tc>
        <w:tc>
          <w:tcPr>
            <w:tcW w:w="2094" w:type="dxa"/>
            <w:shd w:val="clear" w:color="auto" w:fill="auto"/>
          </w:tcPr>
          <w:p w14:paraId="42CA6F20" w14:textId="4510917C" w:rsidR="009B1457" w:rsidRPr="00D01160" w:rsidRDefault="0072526B" w:rsidP="009B1457">
            <w:pPr>
              <w:rPr>
                <w:rFonts w:ascii="Century Gothic" w:hAnsi="Century Gothic"/>
                <w:sz w:val="18"/>
                <w:szCs w:val="18"/>
              </w:rPr>
            </w:pPr>
            <w:r w:rsidRPr="00D01160">
              <w:rPr>
                <w:rFonts w:ascii="Century Gothic" w:hAnsi="Century Gothic"/>
                <w:sz w:val="18"/>
                <w:szCs w:val="18"/>
              </w:rPr>
              <w:t>Discussion on ‘Mesopotamia’ which is modern day Iraq.</w:t>
            </w:r>
          </w:p>
        </w:tc>
        <w:tc>
          <w:tcPr>
            <w:tcW w:w="2094" w:type="dxa"/>
            <w:shd w:val="clear" w:color="auto" w:fill="auto"/>
          </w:tcPr>
          <w:p w14:paraId="6B15FE62" w14:textId="09CC5931" w:rsidR="009B1457" w:rsidRPr="00EF25C7" w:rsidRDefault="00EF25C7" w:rsidP="009B1457">
            <w:pPr>
              <w:rPr>
                <w:rFonts w:ascii="Century Gothic" w:hAnsi="Century Gothic"/>
                <w:sz w:val="18"/>
                <w:szCs w:val="18"/>
              </w:rPr>
            </w:pPr>
            <w:r>
              <w:rPr>
                <w:rFonts w:ascii="Century Gothic" w:hAnsi="Century Gothic"/>
                <w:sz w:val="18"/>
                <w:szCs w:val="18"/>
              </w:rPr>
              <w:t>Character with physical difficulty.</w:t>
            </w:r>
          </w:p>
        </w:tc>
      </w:tr>
      <w:tr w:rsidR="004B062D" w:rsidRPr="009E5F6C" w14:paraId="358DFE4B" w14:textId="77777777" w:rsidTr="00D01160">
        <w:trPr>
          <w:trHeight w:val="1252"/>
        </w:trPr>
        <w:tc>
          <w:tcPr>
            <w:tcW w:w="2092" w:type="dxa"/>
            <w:shd w:val="clear" w:color="auto" w:fill="D9D9D9" w:themeFill="background1" w:themeFillShade="D9"/>
            <w:vAlign w:val="center"/>
          </w:tcPr>
          <w:p w14:paraId="5A7EDF94" w14:textId="098F35C8" w:rsidR="004B062D" w:rsidRPr="009E5F6C" w:rsidRDefault="004B062D" w:rsidP="004B062D">
            <w:pPr>
              <w:jc w:val="center"/>
              <w:rPr>
                <w:rFonts w:ascii="Century Gothic" w:hAnsi="Century Gothic"/>
                <w:b/>
                <w:bCs/>
                <w:sz w:val="28"/>
                <w:szCs w:val="28"/>
              </w:rPr>
            </w:pPr>
            <w:r w:rsidRPr="009E5F6C">
              <w:rPr>
                <w:rFonts w:ascii="Century Gothic" w:hAnsi="Century Gothic"/>
                <w:b/>
                <w:bCs/>
                <w:sz w:val="28"/>
                <w:szCs w:val="28"/>
              </w:rPr>
              <w:lastRenderedPageBreak/>
              <w:t>Year 4</w:t>
            </w:r>
          </w:p>
        </w:tc>
        <w:tc>
          <w:tcPr>
            <w:tcW w:w="2092" w:type="dxa"/>
            <w:shd w:val="clear" w:color="auto" w:fill="D9D9D9" w:themeFill="background1" w:themeFillShade="D9"/>
            <w:vAlign w:val="center"/>
          </w:tcPr>
          <w:p w14:paraId="5054091B" w14:textId="6DE07425" w:rsidR="004B062D" w:rsidRPr="00D01160" w:rsidRDefault="004B062D" w:rsidP="004B062D">
            <w:pPr>
              <w:jc w:val="center"/>
              <w:rPr>
                <w:rFonts w:ascii="Century Gothic" w:hAnsi="Century Gothic"/>
                <w:sz w:val="18"/>
                <w:szCs w:val="18"/>
              </w:rPr>
            </w:pPr>
            <w:r w:rsidRPr="00D01160">
              <w:rPr>
                <w:b/>
                <w:bCs/>
                <w:i/>
                <w:iCs/>
                <w:sz w:val="18"/>
                <w:szCs w:val="18"/>
                <w:highlight w:val="yellow"/>
              </w:rPr>
              <w:t>The Firework-Maker’s Daughter</w:t>
            </w:r>
          </w:p>
        </w:tc>
        <w:tc>
          <w:tcPr>
            <w:tcW w:w="2094" w:type="dxa"/>
            <w:shd w:val="clear" w:color="auto" w:fill="D9D9D9" w:themeFill="background1" w:themeFillShade="D9"/>
            <w:vAlign w:val="center"/>
          </w:tcPr>
          <w:p w14:paraId="42EE3091" w14:textId="56D4A00F" w:rsidR="004B062D" w:rsidRPr="00D01160" w:rsidRDefault="004B062D" w:rsidP="004B062D">
            <w:pPr>
              <w:jc w:val="center"/>
              <w:rPr>
                <w:rFonts w:ascii="Century Gothic" w:hAnsi="Century Gothic"/>
                <w:sz w:val="18"/>
                <w:szCs w:val="18"/>
              </w:rPr>
            </w:pPr>
            <w:r w:rsidRPr="00D01160">
              <w:rPr>
                <w:b/>
                <w:bCs/>
                <w:i/>
                <w:iCs/>
                <w:sz w:val="18"/>
                <w:szCs w:val="18"/>
                <w:highlight w:val="yellow"/>
              </w:rPr>
              <w:t>Myths and Legends</w:t>
            </w:r>
          </w:p>
        </w:tc>
        <w:tc>
          <w:tcPr>
            <w:tcW w:w="2094" w:type="dxa"/>
            <w:shd w:val="clear" w:color="auto" w:fill="D9D9D9" w:themeFill="background1" w:themeFillShade="D9"/>
            <w:vAlign w:val="center"/>
          </w:tcPr>
          <w:p w14:paraId="46CA09C2" w14:textId="360D3997" w:rsidR="004B062D" w:rsidRPr="00D01160" w:rsidRDefault="004B062D" w:rsidP="004B062D">
            <w:pPr>
              <w:jc w:val="center"/>
              <w:rPr>
                <w:rFonts w:ascii="Century Gothic" w:hAnsi="Century Gothic"/>
                <w:sz w:val="18"/>
                <w:szCs w:val="18"/>
              </w:rPr>
            </w:pPr>
            <w:r w:rsidRPr="00D01160">
              <w:rPr>
                <w:b/>
                <w:bCs/>
                <w:i/>
                <w:iCs/>
                <w:sz w:val="18"/>
                <w:szCs w:val="18"/>
              </w:rPr>
              <w:t>Harry Potter and the Philosopher’s Stone</w:t>
            </w:r>
          </w:p>
        </w:tc>
        <w:tc>
          <w:tcPr>
            <w:tcW w:w="2094" w:type="dxa"/>
            <w:shd w:val="clear" w:color="auto" w:fill="D9D9D9" w:themeFill="background1" w:themeFillShade="D9"/>
            <w:vAlign w:val="center"/>
          </w:tcPr>
          <w:p w14:paraId="4FE54492" w14:textId="34671D0A" w:rsidR="004B062D" w:rsidRPr="00D01160" w:rsidRDefault="004B062D" w:rsidP="004B062D">
            <w:pPr>
              <w:jc w:val="center"/>
              <w:rPr>
                <w:rFonts w:ascii="Century Gothic" w:hAnsi="Century Gothic"/>
                <w:sz w:val="18"/>
                <w:szCs w:val="18"/>
              </w:rPr>
            </w:pPr>
            <w:r w:rsidRPr="00D01160">
              <w:rPr>
                <w:b/>
                <w:bCs/>
                <w:i/>
                <w:iCs/>
                <w:sz w:val="18"/>
                <w:szCs w:val="18"/>
              </w:rPr>
              <w:t>Harry Potter and the Philosopher’s Stone</w:t>
            </w:r>
          </w:p>
        </w:tc>
        <w:tc>
          <w:tcPr>
            <w:tcW w:w="2094" w:type="dxa"/>
            <w:shd w:val="clear" w:color="auto" w:fill="D9D9D9" w:themeFill="background1" w:themeFillShade="D9"/>
            <w:vAlign w:val="center"/>
          </w:tcPr>
          <w:p w14:paraId="298480DD" w14:textId="72D1D189" w:rsidR="004B062D" w:rsidRPr="00D01160" w:rsidRDefault="004B062D" w:rsidP="004B062D">
            <w:pPr>
              <w:jc w:val="center"/>
              <w:rPr>
                <w:rFonts w:ascii="Century Gothic" w:hAnsi="Century Gothic"/>
                <w:sz w:val="18"/>
                <w:szCs w:val="18"/>
              </w:rPr>
            </w:pPr>
            <w:r w:rsidRPr="00D01160">
              <w:rPr>
                <w:b/>
                <w:bCs/>
                <w:i/>
                <w:iCs/>
                <w:sz w:val="18"/>
                <w:szCs w:val="18"/>
              </w:rPr>
              <w:t>The Last Bear</w:t>
            </w:r>
          </w:p>
        </w:tc>
        <w:tc>
          <w:tcPr>
            <w:tcW w:w="2094" w:type="dxa"/>
            <w:shd w:val="clear" w:color="auto" w:fill="D9D9D9" w:themeFill="background1" w:themeFillShade="D9"/>
            <w:vAlign w:val="center"/>
          </w:tcPr>
          <w:p w14:paraId="5B50605F" w14:textId="76606ADB" w:rsidR="004B062D" w:rsidRPr="00D01160" w:rsidRDefault="004B062D" w:rsidP="004B062D">
            <w:pPr>
              <w:jc w:val="center"/>
              <w:rPr>
                <w:rFonts w:ascii="Century Gothic" w:hAnsi="Century Gothic"/>
                <w:sz w:val="18"/>
                <w:szCs w:val="18"/>
              </w:rPr>
            </w:pPr>
            <w:r w:rsidRPr="00D01160">
              <w:rPr>
                <w:b/>
                <w:bCs/>
                <w:i/>
                <w:iCs/>
                <w:sz w:val="18"/>
                <w:szCs w:val="18"/>
                <w:highlight w:val="yellow"/>
              </w:rPr>
              <w:t>Coming to England</w:t>
            </w:r>
          </w:p>
        </w:tc>
      </w:tr>
      <w:tr w:rsidR="009B1457" w:rsidRPr="009E5F6C" w14:paraId="4476669D" w14:textId="77777777" w:rsidTr="000220E0">
        <w:trPr>
          <w:trHeight w:val="1252"/>
        </w:trPr>
        <w:tc>
          <w:tcPr>
            <w:tcW w:w="2092" w:type="dxa"/>
            <w:vAlign w:val="center"/>
          </w:tcPr>
          <w:p w14:paraId="34C2C8D6" w14:textId="7E32251A" w:rsidR="009B1457" w:rsidRPr="009E5F6C" w:rsidRDefault="009B1457" w:rsidP="009B1457">
            <w:pPr>
              <w:jc w:val="center"/>
              <w:rPr>
                <w:rFonts w:ascii="Century Gothic" w:hAnsi="Century Gothic"/>
                <w:b/>
                <w:bCs/>
                <w:sz w:val="28"/>
                <w:szCs w:val="28"/>
              </w:rPr>
            </w:pPr>
            <w:r>
              <w:rPr>
                <w:noProof/>
                <w:lang w:eastAsia="en-GB"/>
              </w:rPr>
              <w:drawing>
                <wp:anchor distT="0" distB="0" distL="114300" distR="114300" simplePos="0" relativeHeight="251761664" behindDoc="0" locked="0" layoutInCell="1" allowOverlap="1" wp14:anchorId="7120F711" wp14:editId="5B10639D">
                  <wp:simplePos x="0" y="0"/>
                  <wp:positionH relativeFrom="column">
                    <wp:posOffset>364490</wp:posOffset>
                  </wp:positionH>
                  <wp:positionV relativeFrom="paragraph">
                    <wp:posOffset>377825</wp:posOffset>
                  </wp:positionV>
                  <wp:extent cx="440055" cy="248285"/>
                  <wp:effectExtent l="0" t="0" r="0" b="0"/>
                  <wp:wrapSquare wrapText="bothSides"/>
                  <wp:docPr id="4" name="Picture 4" descr="Diversity is just an empty buzzword in the music and publishing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ersity is just an empty buzzword in the music and publishing industr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05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1457">
              <w:rPr>
                <w:rFonts w:ascii="Century Gothic" w:hAnsi="Century Gothic"/>
                <w:b/>
                <w:bCs/>
                <w:szCs w:val="28"/>
              </w:rPr>
              <w:t>Diversity and Representation</w:t>
            </w:r>
          </w:p>
        </w:tc>
        <w:tc>
          <w:tcPr>
            <w:tcW w:w="2092" w:type="dxa"/>
            <w:shd w:val="clear" w:color="auto" w:fill="auto"/>
          </w:tcPr>
          <w:p w14:paraId="2F9F8665" w14:textId="62C6E259" w:rsidR="009B1457" w:rsidRPr="0042270A" w:rsidRDefault="004B062D" w:rsidP="009B1457">
            <w:pPr>
              <w:rPr>
                <w:rFonts w:ascii="Century Gothic" w:hAnsi="Century Gothic"/>
                <w:sz w:val="18"/>
                <w:szCs w:val="18"/>
              </w:rPr>
            </w:pPr>
            <w:r w:rsidRPr="0042270A">
              <w:rPr>
                <w:rFonts w:ascii="Century Gothic" w:hAnsi="Century Gothic"/>
                <w:sz w:val="18"/>
                <w:szCs w:val="18"/>
              </w:rPr>
              <w:t xml:space="preserve">Based in an Asian country. Gently explores the theme of </w:t>
            </w:r>
            <w:r w:rsidR="00D01160">
              <w:rPr>
                <w:rFonts w:ascii="Century Gothic" w:hAnsi="Century Gothic"/>
                <w:sz w:val="18"/>
                <w:szCs w:val="18"/>
              </w:rPr>
              <w:t>cultural expectations of women.</w:t>
            </w:r>
          </w:p>
        </w:tc>
        <w:tc>
          <w:tcPr>
            <w:tcW w:w="2094" w:type="dxa"/>
            <w:shd w:val="clear" w:color="auto" w:fill="auto"/>
          </w:tcPr>
          <w:p w14:paraId="15F3A391" w14:textId="2B714DA1" w:rsidR="009B1457" w:rsidRPr="0042270A" w:rsidRDefault="004B062D" w:rsidP="009B1457">
            <w:pPr>
              <w:rPr>
                <w:rFonts w:ascii="Century Gothic" w:hAnsi="Century Gothic"/>
                <w:sz w:val="18"/>
                <w:szCs w:val="18"/>
              </w:rPr>
            </w:pPr>
            <w:r w:rsidRPr="0042270A">
              <w:rPr>
                <w:rFonts w:ascii="Century Gothic" w:hAnsi="Century Gothic"/>
                <w:sz w:val="18"/>
                <w:szCs w:val="18"/>
              </w:rPr>
              <w:t>Teachers can choose to explore myths/legends from a wide range of places</w:t>
            </w:r>
            <w:r w:rsidR="00D01160">
              <w:rPr>
                <w:rFonts w:ascii="Century Gothic" w:hAnsi="Century Gothic"/>
                <w:sz w:val="18"/>
                <w:szCs w:val="18"/>
              </w:rPr>
              <w:t xml:space="preserve"> and cultures.</w:t>
            </w:r>
            <w:r w:rsidR="00EF25C7">
              <w:rPr>
                <w:rFonts w:ascii="Century Gothic" w:hAnsi="Century Gothic"/>
                <w:sz w:val="18"/>
                <w:szCs w:val="18"/>
              </w:rPr>
              <w:t xml:space="preserve"> Including English, Scottish, Welsh, African, South American, Asian, European.</w:t>
            </w:r>
          </w:p>
        </w:tc>
        <w:tc>
          <w:tcPr>
            <w:tcW w:w="2094" w:type="dxa"/>
            <w:shd w:val="clear" w:color="auto" w:fill="auto"/>
          </w:tcPr>
          <w:p w14:paraId="3ED6A11B" w14:textId="7DA52401" w:rsidR="009B1457" w:rsidRPr="0042270A" w:rsidRDefault="00EF25C7" w:rsidP="009B1457">
            <w:pPr>
              <w:rPr>
                <w:rFonts w:ascii="Century Gothic" w:hAnsi="Century Gothic"/>
                <w:sz w:val="18"/>
                <w:szCs w:val="18"/>
              </w:rPr>
            </w:pPr>
            <w:r>
              <w:rPr>
                <w:rFonts w:ascii="Century Gothic" w:hAnsi="Century Gothic"/>
                <w:sz w:val="18"/>
                <w:szCs w:val="18"/>
              </w:rPr>
              <w:t>Child without parents.</w:t>
            </w:r>
          </w:p>
        </w:tc>
        <w:tc>
          <w:tcPr>
            <w:tcW w:w="2094" w:type="dxa"/>
            <w:shd w:val="clear" w:color="auto" w:fill="auto"/>
          </w:tcPr>
          <w:p w14:paraId="4AEF61D3" w14:textId="094F96AD" w:rsidR="009B1457" w:rsidRPr="0042270A" w:rsidRDefault="009B1457" w:rsidP="009B1457">
            <w:pPr>
              <w:rPr>
                <w:rFonts w:ascii="Century Gothic" w:hAnsi="Century Gothic"/>
                <w:sz w:val="18"/>
                <w:szCs w:val="18"/>
              </w:rPr>
            </w:pPr>
          </w:p>
        </w:tc>
        <w:tc>
          <w:tcPr>
            <w:tcW w:w="2094" w:type="dxa"/>
            <w:shd w:val="clear" w:color="auto" w:fill="auto"/>
          </w:tcPr>
          <w:p w14:paraId="5C88AD66" w14:textId="0422E845" w:rsidR="009B1457" w:rsidRPr="00EF25C7" w:rsidRDefault="00EF25C7" w:rsidP="009B1457">
            <w:pPr>
              <w:rPr>
                <w:rFonts w:ascii="Century Gothic" w:hAnsi="Century Gothic"/>
                <w:noProof/>
                <w:sz w:val="18"/>
                <w:szCs w:val="18"/>
                <w:lang w:eastAsia="en-GB"/>
              </w:rPr>
            </w:pPr>
            <w:r>
              <w:rPr>
                <w:rFonts w:ascii="Century Gothic" w:hAnsi="Century Gothic"/>
                <w:noProof/>
                <w:sz w:val="18"/>
                <w:szCs w:val="18"/>
                <w:lang w:eastAsia="en-GB"/>
              </w:rPr>
              <w:t>Loss of a parent.</w:t>
            </w:r>
          </w:p>
        </w:tc>
        <w:tc>
          <w:tcPr>
            <w:tcW w:w="2094" w:type="dxa"/>
            <w:shd w:val="clear" w:color="auto" w:fill="auto"/>
          </w:tcPr>
          <w:p w14:paraId="0271026B" w14:textId="5544E801" w:rsidR="009B1457" w:rsidRPr="0042270A" w:rsidRDefault="004B062D" w:rsidP="009B1457">
            <w:pPr>
              <w:rPr>
                <w:rFonts w:ascii="Century Gothic" w:hAnsi="Century Gothic"/>
                <w:noProof/>
                <w:sz w:val="18"/>
                <w:szCs w:val="18"/>
                <w:lang w:eastAsia="en-GB"/>
              </w:rPr>
            </w:pPr>
            <w:r w:rsidRPr="0042270A">
              <w:rPr>
                <w:rFonts w:ascii="Century Gothic" w:hAnsi="Century Gothic"/>
                <w:noProof/>
                <w:sz w:val="18"/>
                <w:szCs w:val="18"/>
                <w:lang w:eastAsia="en-GB"/>
              </w:rPr>
              <w:t>Exploration of the windrush generation. Looks at acce</w:t>
            </w:r>
            <w:r w:rsidR="00894D73">
              <w:rPr>
                <w:rFonts w:ascii="Century Gothic" w:hAnsi="Century Gothic"/>
                <w:noProof/>
                <w:sz w:val="18"/>
                <w:szCs w:val="18"/>
                <w:lang w:eastAsia="en-GB"/>
              </w:rPr>
              <w:t>p</w:t>
            </w:r>
            <w:r w:rsidRPr="0042270A">
              <w:rPr>
                <w:rFonts w:ascii="Century Gothic" w:hAnsi="Century Gothic"/>
                <w:noProof/>
                <w:sz w:val="18"/>
                <w:szCs w:val="18"/>
                <w:lang w:eastAsia="en-GB"/>
              </w:rPr>
              <w:t>tance within communities.</w:t>
            </w:r>
          </w:p>
        </w:tc>
      </w:tr>
      <w:tr w:rsidR="004B062D" w:rsidRPr="009E5F6C" w14:paraId="093C19CD" w14:textId="77777777" w:rsidTr="00D01160">
        <w:trPr>
          <w:trHeight w:val="1252"/>
        </w:trPr>
        <w:tc>
          <w:tcPr>
            <w:tcW w:w="2092" w:type="dxa"/>
            <w:shd w:val="clear" w:color="auto" w:fill="D9D9D9" w:themeFill="background1" w:themeFillShade="D9"/>
            <w:vAlign w:val="center"/>
          </w:tcPr>
          <w:p w14:paraId="23615EA9" w14:textId="100E25ED" w:rsidR="004B062D" w:rsidRPr="009E5F6C" w:rsidRDefault="004B062D" w:rsidP="004B062D">
            <w:pPr>
              <w:jc w:val="center"/>
              <w:rPr>
                <w:rFonts w:ascii="Century Gothic" w:hAnsi="Century Gothic"/>
                <w:b/>
                <w:bCs/>
                <w:sz w:val="28"/>
                <w:szCs w:val="28"/>
              </w:rPr>
            </w:pPr>
            <w:r w:rsidRPr="009E5F6C">
              <w:rPr>
                <w:rFonts w:ascii="Century Gothic" w:hAnsi="Century Gothic"/>
                <w:b/>
                <w:bCs/>
                <w:sz w:val="28"/>
                <w:szCs w:val="28"/>
              </w:rPr>
              <w:t>Year 5</w:t>
            </w:r>
          </w:p>
        </w:tc>
        <w:tc>
          <w:tcPr>
            <w:tcW w:w="2092" w:type="dxa"/>
            <w:shd w:val="clear" w:color="auto" w:fill="D9D9D9" w:themeFill="background1" w:themeFillShade="D9"/>
            <w:vAlign w:val="center"/>
          </w:tcPr>
          <w:p w14:paraId="697943F2" w14:textId="780AFEB5" w:rsidR="004B062D" w:rsidRPr="00D01160" w:rsidRDefault="004B062D" w:rsidP="004B062D">
            <w:pPr>
              <w:jc w:val="center"/>
              <w:rPr>
                <w:rFonts w:ascii="Century Gothic" w:hAnsi="Century Gothic"/>
                <w:b/>
                <w:bCs/>
                <w:i/>
                <w:iCs/>
                <w:sz w:val="18"/>
                <w:szCs w:val="18"/>
              </w:rPr>
            </w:pPr>
            <w:r w:rsidRPr="00D01160">
              <w:rPr>
                <w:b/>
                <w:bCs/>
                <w:i/>
                <w:iCs/>
                <w:sz w:val="18"/>
                <w:szCs w:val="18"/>
                <w:highlight w:val="yellow"/>
              </w:rPr>
              <w:t>Wonder</w:t>
            </w:r>
          </w:p>
        </w:tc>
        <w:tc>
          <w:tcPr>
            <w:tcW w:w="2094" w:type="dxa"/>
            <w:shd w:val="clear" w:color="auto" w:fill="D9D9D9" w:themeFill="background1" w:themeFillShade="D9"/>
            <w:vAlign w:val="center"/>
          </w:tcPr>
          <w:p w14:paraId="6C3090D9" w14:textId="58DA6E92" w:rsidR="004B062D" w:rsidRPr="00D01160" w:rsidRDefault="004B062D" w:rsidP="004B062D">
            <w:pPr>
              <w:jc w:val="center"/>
              <w:rPr>
                <w:rFonts w:ascii="Century Gothic" w:hAnsi="Century Gothic"/>
                <w:b/>
                <w:bCs/>
                <w:i/>
                <w:iCs/>
                <w:sz w:val="18"/>
                <w:szCs w:val="18"/>
              </w:rPr>
            </w:pPr>
            <w:r w:rsidRPr="00D01160">
              <w:rPr>
                <w:b/>
                <w:bCs/>
                <w:i/>
                <w:iCs/>
                <w:sz w:val="18"/>
                <w:szCs w:val="18"/>
              </w:rPr>
              <w:t>War Horse</w:t>
            </w:r>
          </w:p>
        </w:tc>
        <w:tc>
          <w:tcPr>
            <w:tcW w:w="2094" w:type="dxa"/>
            <w:shd w:val="clear" w:color="auto" w:fill="D9D9D9" w:themeFill="background1" w:themeFillShade="D9"/>
            <w:vAlign w:val="center"/>
          </w:tcPr>
          <w:p w14:paraId="1E31D14A" w14:textId="4ED0CAF4" w:rsidR="004B062D" w:rsidRPr="00D01160" w:rsidRDefault="004B062D" w:rsidP="004B062D">
            <w:pPr>
              <w:jc w:val="center"/>
              <w:rPr>
                <w:rFonts w:ascii="Century Gothic" w:hAnsi="Century Gothic"/>
                <w:b/>
                <w:bCs/>
                <w:i/>
                <w:iCs/>
                <w:sz w:val="18"/>
                <w:szCs w:val="18"/>
              </w:rPr>
            </w:pPr>
            <w:r w:rsidRPr="00D01160">
              <w:rPr>
                <w:b/>
                <w:bCs/>
                <w:i/>
                <w:iCs/>
                <w:sz w:val="18"/>
                <w:szCs w:val="18"/>
                <w:highlight w:val="yellow"/>
              </w:rPr>
              <w:t>Holes</w:t>
            </w:r>
          </w:p>
        </w:tc>
        <w:tc>
          <w:tcPr>
            <w:tcW w:w="2094" w:type="dxa"/>
            <w:shd w:val="clear" w:color="auto" w:fill="D9D9D9" w:themeFill="background1" w:themeFillShade="D9"/>
            <w:vAlign w:val="center"/>
          </w:tcPr>
          <w:p w14:paraId="7836D27B" w14:textId="3B06CC68" w:rsidR="004B062D" w:rsidRPr="00D01160" w:rsidRDefault="004B062D" w:rsidP="004B062D">
            <w:pPr>
              <w:jc w:val="center"/>
              <w:rPr>
                <w:rFonts w:ascii="Century Gothic" w:hAnsi="Century Gothic"/>
                <w:b/>
                <w:bCs/>
                <w:i/>
                <w:iCs/>
                <w:sz w:val="18"/>
                <w:szCs w:val="18"/>
              </w:rPr>
            </w:pPr>
            <w:r w:rsidRPr="00D01160">
              <w:rPr>
                <w:b/>
                <w:bCs/>
                <w:i/>
                <w:iCs/>
                <w:sz w:val="18"/>
                <w:szCs w:val="18"/>
                <w:highlight w:val="yellow"/>
              </w:rPr>
              <w:t>Holes</w:t>
            </w:r>
          </w:p>
        </w:tc>
        <w:tc>
          <w:tcPr>
            <w:tcW w:w="2094" w:type="dxa"/>
            <w:shd w:val="clear" w:color="auto" w:fill="D9D9D9" w:themeFill="background1" w:themeFillShade="D9"/>
            <w:vAlign w:val="center"/>
          </w:tcPr>
          <w:p w14:paraId="6A35A747" w14:textId="16532081" w:rsidR="004B062D" w:rsidRPr="00D01160" w:rsidRDefault="004B062D" w:rsidP="004B062D">
            <w:pPr>
              <w:jc w:val="center"/>
              <w:rPr>
                <w:rFonts w:ascii="Century Gothic" w:hAnsi="Century Gothic"/>
                <w:b/>
                <w:bCs/>
                <w:i/>
                <w:iCs/>
                <w:sz w:val="18"/>
                <w:szCs w:val="18"/>
              </w:rPr>
            </w:pPr>
            <w:r w:rsidRPr="00D01160">
              <w:rPr>
                <w:b/>
                <w:bCs/>
                <w:i/>
                <w:iCs/>
                <w:sz w:val="18"/>
                <w:szCs w:val="18"/>
              </w:rPr>
              <w:t>Literary History</w:t>
            </w:r>
          </w:p>
        </w:tc>
        <w:tc>
          <w:tcPr>
            <w:tcW w:w="2094" w:type="dxa"/>
            <w:shd w:val="clear" w:color="auto" w:fill="D9D9D9" w:themeFill="background1" w:themeFillShade="D9"/>
            <w:vAlign w:val="center"/>
          </w:tcPr>
          <w:p w14:paraId="275F2C88" w14:textId="3BA07E8F" w:rsidR="004B062D" w:rsidRPr="00D01160" w:rsidRDefault="004B062D" w:rsidP="004B062D">
            <w:pPr>
              <w:jc w:val="center"/>
              <w:rPr>
                <w:rFonts w:ascii="Century Gothic" w:hAnsi="Century Gothic"/>
                <w:b/>
                <w:bCs/>
                <w:i/>
                <w:iCs/>
                <w:sz w:val="18"/>
                <w:szCs w:val="18"/>
              </w:rPr>
            </w:pPr>
            <w:r w:rsidRPr="00D01160">
              <w:rPr>
                <w:b/>
                <w:bCs/>
                <w:i/>
                <w:iCs/>
                <w:sz w:val="18"/>
                <w:szCs w:val="18"/>
                <w:highlight w:val="yellow"/>
              </w:rPr>
              <w:t>Asha and the Spirit Bird</w:t>
            </w:r>
          </w:p>
        </w:tc>
      </w:tr>
      <w:tr w:rsidR="009B1457" w:rsidRPr="009E5F6C" w14:paraId="398B3503" w14:textId="77777777" w:rsidTr="000220E0">
        <w:trPr>
          <w:trHeight w:val="1252"/>
        </w:trPr>
        <w:tc>
          <w:tcPr>
            <w:tcW w:w="2092" w:type="dxa"/>
            <w:vAlign w:val="center"/>
          </w:tcPr>
          <w:p w14:paraId="354F7990" w14:textId="1B710E2E" w:rsidR="009B1457" w:rsidRPr="009E5F6C" w:rsidRDefault="009B1457" w:rsidP="009B1457">
            <w:pPr>
              <w:jc w:val="center"/>
              <w:rPr>
                <w:rFonts w:ascii="Century Gothic" w:hAnsi="Century Gothic"/>
                <w:b/>
                <w:bCs/>
                <w:sz w:val="28"/>
                <w:szCs w:val="28"/>
              </w:rPr>
            </w:pPr>
            <w:r>
              <w:rPr>
                <w:noProof/>
                <w:lang w:eastAsia="en-GB"/>
              </w:rPr>
              <w:drawing>
                <wp:anchor distT="0" distB="0" distL="114300" distR="114300" simplePos="0" relativeHeight="251759616" behindDoc="0" locked="0" layoutInCell="1" allowOverlap="1" wp14:anchorId="78EDAFAE" wp14:editId="61F04EEA">
                  <wp:simplePos x="0" y="0"/>
                  <wp:positionH relativeFrom="column">
                    <wp:posOffset>340995</wp:posOffset>
                  </wp:positionH>
                  <wp:positionV relativeFrom="paragraph">
                    <wp:posOffset>403225</wp:posOffset>
                  </wp:positionV>
                  <wp:extent cx="440055" cy="248285"/>
                  <wp:effectExtent l="0" t="0" r="0" b="0"/>
                  <wp:wrapSquare wrapText="bothSides"/>
                  <wp:docPr id="2" name="Picture 2" descr="Diversity is just an empty buzzword in the music and publishing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ersity is just an empty buzzword in the music and publishing industr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05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1457">
              <w:rPr>
                <w:rFonts w:ascii="Century Gothic" w:hAnsi="Century Gothic"/>
                <w:b/>
                <w:bCs/>
                <w:szCs w:val="28"/>
              </w:rPr>
              <w:t>Diversity and Representation</w:t>
            </w:r>
          </w:p>
        </w:tc>
        <w:tc>
          <w:tcPr>
            <w:tcW w:w="2092" w:type="dxa"/>
            <w:shd w:val="clear" w:color="auto" w:fill="auto"/>
          </w:tcPr>
          <w:p w14:paraId="44F74AE0" w14:textId="3E6DC014" w:rsidR="009B1457" w:rsidRPr="0042270A" w:rsidRDefault="004B062D" w:rsidP="009B1457">
            <w:pPr>
              <w:rPr>
                <w:rFonts w:ascii="Century Gothic" w:hAnsi="Century Gothic"/>
                <w:sz w:val="18"/>
                <w:szCs w:val="18"/>
              </w:rPr>
            </w:pPr>
            <w:r w:rsidRPr="0042270A">
              <w:rPr>
                <w:rFonts w:ascii="Century Gothic" w:hAnsi="Century Gothic"/>
                <w:sz w:val="18"/>
                <w:szCs w:val="18"/>
              </w:rPr>
              <w:t>Based on a character with a facial difference. Explore medical conditions and the challenges that may bring for some individuals.</w:t>
            </w:r>
          </w:p>
        </w:tc>
        <w:tc>
          <w:tcPr>
            <w:tcW w:w="2094" w:type="dxa"/>
            <w:shd w:val="clear" w:color="auto" w:fill="auto"/>
          </w:tcPr>
          <w:p w14:paraId="5E004ABD" w14:textId="3B38EDF3" w:rsidR="009B1457" w:rsidRPr="0042270A" w:rsidRDefault="009B1457" w:rsidP="009B1457">
            <w:pPr>
              <w:rPr>
                <w:rFonts w:ascii="Century Gothic" w:hAnsi="Century Gothic"/>
                <w:sz w:val="18"/>
                <w:szCs w:val="18"/>
              </w:rPr>
            </w:pPr>
          </w:p>
        </w:tc>
        <w:tc>
          <w:tcPr>
            <w:tcW w:w="2094" w:type="dxa"/>
            <w:shd w:val="clear" w:color="auto" w:fill="auto"/>
          </w:tcPr>
          <w:p w14:paraId="4C402CEB" w14:textId="12BA42F6" w:rsidR="009B1457" w:rsidRPr="0042270A" w:rsidRDefault="00D01160" w:rsidP="009B1457">
            <w:pPr>
              <w:rPr>
                <w:rFonts w:ascii="Century Gothic" w:hAnsi="Century Gothic"/>
                <w:sz w:val="18"/>
                <w:szCs w:val="18"/>
              </w:rPr>
            </w:pPr>
            <w:r>
              <w:rPr>
                <w:rFonts w:ascii="Century Gothic" w:hAnsi="Century Gothic"/>
                <w:sz w:val="18"/>
                <w:szCs w:val="18"/>
              </w:rPr>
              <w:t>Explores themes of historical attitudes towards different races.</w:t>
            </w:r>
          </w:p>
        </w:tc>
        <w:tc>
          <w:tcPr>
            <w:tcW w:w="2094" w:type="dxa"/>
            <w:shd w:val="clear" w:color="auto" w:fill="auto"/>
          </w:tcPr>
          <w:p w14:paraId="550821AA" w14:textId="77777777" w:rsidR="009B1457" w:rsidRPr="0042270A" w:rsidRDefault="009B1457" w:rsidP="009B1457">
            <w:pPr>
              <w:rPr>
                <w:rFonts w:ascii="Century Gothic" w:hAnsi="Century Gothic"/>
                <w:sz w:val="18"/>
                <w:szCs w:val="18"/>
              </w:rPr>
            </w:pPr>
          </w:p>
        </w:tc>
        <w:tc>
          <w:tcPr>
            <w:tcW w:w="2094" w:type="dxa"/>
            <w:shd w:val="clear" w:color="auto" w:fill="auto"/>
          </w:tcPr>
          <w:p w14:paraId="34005EFC" w14:textId="77777777" w:rsidR="009B1457" w:rsidRPr="0042270A" w:rsidRDefault="009B1457" w:rsidP="009B1457">
            <w:pPr>
              <w:rPr>
                <w:rFonts w:ascii="Century Gothic" w:hAnsi="Century Gothic"/>
                <w:sz w:val="18"/>
                <w:szCs w:val="18"/>
              </w:rPr>
            </w:pPr>
          </w:p>
        </w:tc>
        <w:tc>
          <w:tcPr>
            <w:tcW w:w="2094" w:type="dxa"/>
            <w:shd w:val="clear" w:color="auto" w:fill="auto"/>
          </w:tcPr>
          <w:p w14:paraId="57AE4CB5" w14:textId="72E43655" w:rsidR="009B1457" w:rsidRPr="0042270A" w:rsidRDefault="004B062D" w:rsidP="009B1457">
            <w:pPr>
              <w:rPr>
                <w:rFonts w:ascii="Century Gothic" w:hAnsi="Century Gothic"/>
                <w:noProof/>
                <w:sz w:val="18"/>
                <w:szCs w:val="18"/>
                <w:lang w:eastAsia="en-GB"/>
              </w:rPr>
            </w:pPr>
            <w:r w:rsidRPr="0042270A">
              <w:rPr>
                <w:rFonts w:ascii="Century Gothic" w:hAnsi="Century Gothic"/>
                <w:noProof/>
                <w:sz w:val="18"/>
                <w:szCs w:val="18"/>
                <w:lang w:eastAsia="en-GB"/>
              </w:rPr>
              <w:t>Based in Nepal/India. Shows different culture</w:t>
            </w:r>
            <w:r w:rsidR="00D01160">
              <w:rPr>
                <w:rFonts w:ascii="Century Gothic" w:hAnsi="Century Gothic"/>
                <w:noProof/>
                <w:sz w:val="18"/>
                <w:szCs w:val="18"/>
                <w:lang w:eastAsia="en-GB"/>
              </w:rPr>
              <w:t xml:space="preserve"> such as food and traditional dress.</w:t>
            </w:r>
          </w:p>
          <w:p w14:paraId="0D48B66D" w14:textId="145608CC" w:rsidR="004B062D" w:rsidRPr="0042270A" w:rsidRDefault="004B062D" w:rsidP="009B1457">
            <w:pPr>
              <w:rPr>
                <w:rFonts w:ascii="Century Gothic" w:hAnsi="Century Gothic"/>
                <w:noProof/>
                <w:sz w:val="18"/>
                <w:szCs w:val="18"/>
                <w:lang w:eastAsia="en-GB"/>
              </w:rPr>
            </w:pPr>
            <w:r w:rsidRPr="0042270A">
              <w:rPr>
                <w:rFonts w:ascii="Century Gothic" w:hAnsi="Century Gothic"/>
                <w:noProof/>
                <w:sz w:val="18"/>
                <w:szCs w:val="18"/>
                <w:lang w:eastAsia="en-GB"/>
              </w:rPr>
              <w:t xml:space="preserve">Explores the </w:t>
            </w:r>
            <w:r w:rsidR="00D01160">
              <w:rPr>
                <w:rFonts w:ascii="Century Gothic" w:hAnsi="Century Gothic"/>
                <w:noProof/>
                <w:sz w:val="18"/>
                <w:szCs w:val="18"/>
                <w:lang w:eastAsia="en-GB"/>
              </w:rPr>
              <w:t>Hindi/</w:t>
            </w:r>
            <w:r w:rsidRPr="0042270A">
              <w:rPr>
                <w:rFonts w:ascii="Century Gothic" w:hAnsi="Century Gothic"/>
                <w:noProof/>
                <w:sz w:val="18"/>
                <w:szCs w:val="18"/>
                <w:lang w:eastAsia="en-GB"/>
              </w:rPr>
              <w:t>Punjab language</w:t>
            </w:r>
            <w:r w:rsidR="00D01160">
              <w:rPr>
                <w:rFonts w:ascii="Century Gothic" w:hAnsi="Century Gothic"/>
                <w:noProof/>
                <w:sz w:val="18"/>
                <w:szCs w:val="18"/>
                <w:lang w:eastAsia="en-GB"/>
              </w:rPr>
              <w:t xml:space="preserve">. </w:t>
            </w:r>
            <w:r w:rsidR="00EF25C7">
              <w:rPr>
                <w:rFonts w:ascii="Century Gothic" w:hAnsi="Century Gothic"/>
                <w:noProof/>
                <w:sz w:val="18"/>
                <w:szCs w:val="18"/>
                <w:lang w:eastAsia="en-GB"/>
              </w:rPr>
              <w:t>Very briefly touches on child slave-labour.</w:t>
            </w:r>
          </w:p>
        </w:tc>
      </w:tr>
      <w:tr w:rsidR="004B062D" w:rsidRPr="009E5F6C" w14:paraId="016984FC" w14:textId="77777777" w:rsidTr="00D01160">
        <w:trPr>
          <w:trHeight w:val="1252"/>
        </w:trPr>
        <w:tc>
          <w:tcPr>
            <w:tcW w:w="2092" w:type="dxa"/>
            <w:shd w:val="clear" w:color="auto" w:fill="D9D9D9" w:themeFill="background1" w:themeFillShade="D9"/>
            <w:vAlign w:val="center"/>
          </w:tcPr>
          <w:p w14:paraId="61B69062" w14:textId="6657849A" w:rsidR="004B062D" w:rsidRPr="009E5F6C" w:rsidRDefault="004B062D" w:rsidP="004B062D">
            <w:pPr>
              <w:jc w:val="center"/>
              <w:rPr>
                <w:rFonts w:ascii="Century Gothic" w:hAnsi="Century Gothic"/>
                <w:b/>
                <w:bCs/>
                <w:sz w:val="28"/>
                <w:szCs w:val="28"/>
              </w:rPr>
            </w:pPr>
            <w:r w:rsidRPr="009E5F6C">
              <w:rPr>
                <w:rFonts w:ascii="Century Gothic" w:hAnsi="Century Gothic"/>
                <w:b/>
                <w:bCs/>
                <w:sz w:val="28"/>
                <w:szCs w:val="28"/>
              </w:rPr>
              <w:t>Year 6</w:t>
            </w:r>
          </w:p>
        </w:tc>
        <w:tc>
          <w:tcPr>
            <w:tcW w:w="2092" w:type="dxa"/>
            <w:shd w:val="clear" w:color="auto" w:fill="D9D9D9" w:themeFill="background1" w:themeFillShade="D9"/>
            <w:vAlign w:val="center"/>
          </w:tcPr>
          <w:p w14:paraId="33CDE14F" w14:textId="38C9E642" w:rsidR="004B062D" w:rsidRPr="00D01160" w:rsidRDefault="0041283B" w:rsidP="004B062D">
            <w:pPr>
              <w:jc w:val="center"/>
              <w:rPr>
                <w:rFonts w:ascii="Century Gothic" w:hAnsi="Century Gothic"/>
                <w:sz w:val="18"/>
                <w:szCs w:val="18"/>
              </w:rPr>
            </w:pPr>
            <w:bookmarkStart w:id="0" w:name="_GoBack"/>
            <w:bookmarkEnd w:id="0"/>
            <w:r w:rsidRPr="0041283B">
              <w:rPr>
                <w:b/>
                <w:bCs/>
                <w:i/>
                <w:iCs/>
                <w:sz w:val="18"/>
                <w:szCs w:val="18"/>
                <w:highlight w:val="yellow"/>
              </w:rPr>
              <w:t>Once</w:t>
            </w:r>
          </w:p>
        </w:tc>
        <w:tc>
          <w:tcPr>
            <w:tcW w:w="2094" w:type="dxa"/>
            <w:shd w:val="clear" w:color="auto" w:fill="D9D9D9" w:themeFill="background1" w:themeFillShade="D9"/>
            <w:vAlign w:val="center"/>
          </w:tcPr>
          <w:p w14:paraId="7C496824" w14:textId="7766F2D0" w:rsidR="004B062D" w:rsidRPr="00D01160" w:rsidRDefault="0041283B" w:rsidP="004B062D">
            <w:pPr>
              <w:jc w:val="center"/>
              <w:rPr>
                <w:rFonts w:ascii="Century Gothic" w:hAnsi="Century Gothic"/>
                <w:sz w:val="18"/>
                <w:szCs w:val="18"/>
              </w:rPr>
            </w:pPr>
            <w:r w:rsidRPr="0041283B">
              <w:rPr>
                <w:b/>
                <w:bCs/>
                <w:i/>
                <w:iCs/>
                <w:sz w:val="18"/>
                <w:szCs w:val="18"/>
                <w:highlight w:val="yellow"/>
              </w:rPr>
              <w:t>Once</w:t>
            </w:r>
          </w:p>
        </w:tc>
        <w:tc>
          <w:tcPr>
            <w:tcW w:w="2094" w:type="dxa"/>
            <w:shd w:val="clear" w:color="auto" w:fill="D9D9D9" w:themeFill="background1" w:themeFillShade="D9"/>
            <w:vAlign w:val="center"/>
          </w:tcPr>
          <w:p w14:paraId="272D221E" w14:textId="0A621926" w:rsidR="004B062D" w:rsidRPr="00D01160" w:rsidRDefault="004B062D" w:rsidP="004B062D">
            <w:pPr>
              <w:jc w:val="center"/>
              <w:rPr>
                <w:rFonts w:ascii="Century Gothic" w:hAnsi="Century Gothic"/>
                <w:sz w:val="18"/>
                <w:szCs w:val="18"/>
              </w:rPr>
            </w:pPr>
            <w:r w:rsidRPr="00D01160">
              <w:rPr>
                <w:b/>
                <w:bCs/>
                <w:i/>
                <w:iCs/>
                <w:sz w:val="18"/>
                <w:szCs w:val="18"/>
              </w:rPr>
              <w:t xml:space="preserve">The Legend of </w:t>
            </w:r>
            <w:proofErr w:type="spellStart"/>
            <w:r w:rsidRPr="00D01160">
              <w:rPr>
                <w:b/>
                <w:bCs/>
                <w:i/>
                <w:iCs/>
                <w:sz w:val="18"/>
                <w:szCs w:val="18"/>
              </w:rPr>
              <w:t>Podkin</w:t>
            </w:r>
            <w:proofErr w:type="spellEnd"/>
            <w:r w:rsidRPr="00D01160">
              <w:rPr>
                <w:b/>
                <w:bCs/>
                <w:i/>
                <w:iCs/>
                <w:sz w:val="18"/>
                <w:szCs w:val="18"/>
              </w:rPr>
              <w:t xml:space="preserve"> One-Ear</w:t>
            </w:r>
          </w:p>
        </w:tc>
        <w:tc>
          <w:tcPr>
            <w:tcW w:w="2094" w:type="dxa"/>
            <w:shd w:val="clear" w:color="auto" w:fill="D9D9D9" w:themeFill="background1" w:themeFillShade="D9"/>
            <w:vAlign w:val="center"/>
          </w:tcPr>
          <w:p w14:paraId="0982A840" w14:textId="424A6D12" w:rsidR="004B062D" w:rsidRPr="00D01160" w:rsidRDefault="004B062D" w:rsidP="004B062D">
            <w:pPr>
              <w:jc w:val="center"/>
              <w:rPr>
                <w:rFonts w:ascii="Century Gothic" w:hAnsi="Century Gothic"/>
                <w:sz w:val="18"/>
                <w:szCs w:val="18"/>
              </w:rPr>
            </w:pPr>
            <w:proofErr w:type="spellStart"/>
            <w:r w:rsidRPr="00D01160">
              <w:rPr>
                <w:b/>
                <w:bCs/>
                <w:i/>
                <w:iCs/>
                <w:sz w:val="18"/>
                <w:szCs w:val="18"/>
              </w:rPr>
              <w:t>Floodlands</w:t>
            </w:r>
            <w:proofErr w:type="spellEnd"/>
          </w:p>
        </w:tc>
        <w:tc>
          <w:tcPr>
            <w:tcW w:w="2094" w:type="dxa"/>
            <w:shd w:val="clear" w:color="auto" w:fill="D9D9D9" w:themeFill="background1" w:themeFillShade="D9"/>
            <w:vAlign w:val="center"/>
          </w:tcPr>
          <w:p w14:paraId="747D606F" w14:textId="3C47254E" w:rsidR="004B062D" w:rsidRPr="00D01160" w:rsidRDefault="004B062D" w:rsidP="004B062D">
            <w:pPr>
              <w:jc w:val="center"/>
              <w:rPr>
                <w:rFonts w:ascii="Century Gothic" w:hAnsi="Century Gothic"/>
                <w:sz w:val="18"/>
                <w:szCs w:val="18"/>
              </w:rPr>
            </w:pPr>
            <w:r w:rsidRPr="00D01160">
              <w:rPr>
                <w:b/>
                <w:bCs/>
                <w:i/>
                <w:iCs/>
                <w:sz w:val="18"/>
                <w:szCs w:val="18"/>
              </w:rPr>
              <w:t>The Highwayman</w:t>
            </w:r>
          </w:p>
        </w:tc>
        <w:tc>
          <w:tcPr>
            <w:tcW w:w="2094" w:type="dxa"/>
            <w:shd w:val="clear" w:color="auto" w:fill="D9D9D9" w:themeFill="background1" w:themeFillShade="D9"/>
            <w:vAlign w:val="center"/>
          </w:tcPr>
          <w:p w14:paraId="08E98394" w14:textId="106EEC0B" w:rsidR="004B062D" w:rsidRPr="00D01160" w:rsidRDefault="004B062D" w:rsidP="004B062D">
            <w:pPr>
              <w:jc w:val="center"/>
              <w:rPr>
                <w:rFonts w:ascii="Century Gothic" w:hAnsi="Century Gothic"/>
                <w:sz w:val="18"/>
                <w:szCs w:val="18"/>
              </w:rPr>
            </w:pPr>
            <w:r w:rsidRPr="00D01160">
              <w:rPr>
                <w:b/>
                <w:bCs/>
                <w:i/>
                <w:iCs/>
                <w:sz w:val="18"/>
                <w:szCs w:val="18"/>
                <w:highlight w:val="yellow"/>
              </w:rPr>
              <w:t>The Boy at the Back of the Class</w:t>
            </w:r>
          </w:p>
        </w:tc>
      </w:tr>
      <w:tr w:rsidR="009B1457" w:rsidRPr="009E5F6C" w14:paraId="4A346CF1" w14:textId="77777777" w:rsidTr="000220E0">
        <w:trPr>
          <w:trHeight w:val="1252"/>
        </w:trPr>
        <w:tc>
          <w:tcPr>
            <w:tcW w:w="2092" w:type="dxa"/>
            <w:vAlign w:val="center"/>
          </w:tcPr>
          <w:p w14:paraId="2B074162" w14:textId="6ABD6D78" w:rsidR="009B1457" w:rsidRPr="009E5F6C" w:rsidRDefault="009B1457" w:rsidP="009B1457">
            <w:pPr>
              <w:jc w:val="center"/>
              <w:rPr>
                <w:rFonts w:ascii="Century Gothic" w:hAnsi="Century Gothic"/>
                <w:b/>
                <w:bCs/>
                <w:sz w:val="28"/>
                <w:szCs w:val="28"/>
              </w:rPr>
            </w:pPr>
            <w:r>
              <w:rPr>
                <w:noProof/>
                <w:lang w:eastAsia="en-GB"/>
              </w:rPr>
              <w:drawing>
                <wp:anchor distT="0" distB="0" distL="114300" distR="114300" simplePos="0" relativeHeight="251762688" behindDoc="0" locked="0" layoutInCell="1" allowOverlap="1" wp14:anchorId="7AA0016C" wp14:editId="7753B915">
                  <wp:simplePos x="0" y="0"/>
                  <wp:positionH relativeFrom="column">
                    <wp:posOffset>336550</wp:posOffset>
                  </wp:positionH>
                  <wp:positionV relativeFrom="paragraph">
                    <wp:posOffset>386080</wp:posOffset>
                  </wp:positionV>
                  <wp:extent cx="440055" cy="248285"/>
                  <wp:effectExtent l="0" t="0" r="0" b="0"/>
                  <wp:wrapSquare wrapText="bothSides"/>
                  <wp:docPr id="6" name="Picture 6" descr="Diversity is just an empty buzzword in the music and publishing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ersity is just an empty buzzword in the music and publishing industr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05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1457">
              <w:rPr>
                <w:rFonts w:ascii="Century Gothic" w:hAnsi="Century Gothic"/>
                <w:b/>
                <w:bCs/>
                <w:szCs w:val="28"/>
              </w:rPr>
              <w:t>Diversity and Representation</w:t>
            </w:r>
          </w:p>
        </w:tc>
        <w:tc>
          <w:tcPr>
            <w:tcW w:w="2092" w:type="dxa"/>
            <w:shd w:val="clear" w:color="auto" w:fill="auto"/>
          </w:tcPr>
          <w:p w14:paraId="506405C5" w14:textId="6F6B0F4A" w:rsidR="009B1457" w:rsidRPr="0042270A" w:rsidRDefault="0041283B" w:rsidP="009B1457">
            <w:pPr>
              <w:rPr>
                <w:rFonts w:ascii="Century Gothic" w:hAnsi="Century Gothic"/>
                <w:sz w:val="18"/>
                <w:szCs w:val="18"/>
              </w:rPr>
            </w:pPr>
            <w:r>
              <w:rPr>
                <w:rFonts w:ascii="Century Gothic" w:hAnsi="Century Gothic"/>
                <w:sz w:val="18"/>
                <w:szCs w:val="18"/>
              </w:rPr>
              <w:t xml:space="preserve">Looking at discrimination and prejudice. Views from a Jewish perspective. </w:t>
            </w:r>
          </w:p>
        </w:tc>
        <w:tc>
          <w:tcPr>
            <w:tcW w:w="2094" w:type="dxa"/>
            <w:shd w:val="clear" w:color="auto" w:fill="auto"/>
          </w:tcPr>
          <w:p w14:paraId="283E471C" w14:textId="77777777" w:rsidR="009B1457" w:rsidRPr="0042270A" w:rsidRDefault="009B1457" w:rsidP="009B1457">
            <w:pPr>
              <w:rPr>
                <w:rFonts w:ascii="Century Gothic" w:hAnsi="Century Gothic"/>
                <w:sz w:val="18"/>
                <w:szCs w:val="18"/>
              </w:rPr>
            </w:pPr>
          </w:p>
        </w:tc>
        <w:tc>
          <w:tcPr>
            <w:tcW w:w="2094" w:type="dxa"/>
            <w:shd w:val="clear" w:color="auto" w:fill="auto"/>
          </w:tcPr>
          <w:p w14:paraId="783AD044" w14:textId="77777777" w:rsidR="009B1457" w:rsidRPr="0042270A" w:rsidRDefault="009B1457" w:rsidP="009B1457">
            <w:pPr>
              <w:rPr>
                <w:rFonts w:ascii="Century Gothic" w:hAnsi="Century Gothic"/>
                <w:sz w:val="18"/>
                <w:szCs w:val="18"/>
              </w:rPr>
            </w:pPr>
          </w:p>
        </w:tc>
        <w:tc>
          <w:tcPr>
            <w:tcW w:w="2094" w:type="dxa"/>
            <w:shd w:val="clear" w:color="auto" w:fill="auto"/>
          </w:tcPr>
          <w:p w14:paraId="0354AB68" w14:textId="77777777" w:rsidR="009B1457" w:rsidRPr="0042270A" w:rsidRDefault="009B1457" w:rsidP="009B1457">
            <w:pPr>
              <w:rPr>
                <w:rFonts w:ascii="Century Gothic" w:hAnsi="Century Gothic"/>
                <w:sz w:val="18"/>
                <w:szCs w:val="18"/>
              </w:rPr>
            </w:pPr>
          </w:p>
        </w:tc>
        <w:tc>
          <w:tcPr>
            <w:tcW w:w="2094" w:type="dxa"/>
            <w:shd w:val="clear" w:color="auto" w:fill="auto"/>
          </w:tcPr>
          <w:p w14:paraId="62405B11" w14:textId="77777777" w:rsidR="009B1457" w:rsidRPr="0042270A" w:rsidRDefault="009B1457" w:rsidP="009B1457">
            <w:pPr>
              <w:rPr>
                <w:rFonts w:ascii="Century Gothic" w:hAnsi="Century Gothic"/>
                <w:sz w:val="18"/>
                <w:szCs w:val="18"/>
              </w:rPr>
            </w:pPr>
          </w:p>
        </w:tc>
        <w:tc>
          <w:tcPr>
            <w:tcW w:w="2094" w:type="dxa"/>
            <w:shd w:val="clear" w:color="auto" w:fill="auto"/>
          </w:tcPr>
          <w:p w14:paraId="46C58510" w14:textId="67650A14" w:rsidR="009B1457" w:rsidRDefault="004B062D" w:rsidP="009B1457">
            <w:pPr>
              <w:rPr>
                <w:rFonts w:ascii="Century Gothic" w:hAnsi="Century Gothic"/>
                <w:noProof/>
                <w:sz w:val="18"/>
                <w:szCs w:val="18"/>
                <w:lang w:eastAsia="en-GB"/>
              </w:rPr>
            </w:pPr>
            <w:r w:rsidRPr="0042270A">
              <w:rPr>
                <w:rFonts w:ascii="Century Gothic" w:hAnsi="Century Gothic"/>
                <w:noProof/>
                <w:sz w:val="18"/>
                <w:szCs w:val="18"/>
                <w:lang w:eastAsia="en-GB"/>
              </w:rPr>
              <w:t xml:space="preserve">Exploring the theme of immigaration and refugees. </w:t>
            </w:r>
            <w:r w:rsidR="00D01160">
              <w:rPr>
                <w:rFonts w:ascii="Century Gothic" w:hAnsi="Century Gothic"/>
                <w:noProof/>
                <w:sz w:val="18"/>
                <w:szCs w:val="18"/>
                <w:lang w:eastAsia="en-GB"/>
              </w:rPr>
              <w:t>Covers prejudice.</w:t>
            </w:r>
          </w:p>
          <w:p w14:paraId="544FD152" w14:textId="77777777" w:rsidR="0072526B" w:rsidRDefault="0072526B" w:rsidP="009B1457">
            <w:pPr>
              <w:rPr>
                <w:rFonts w:ascii="Century Gothic" w:hAnsi="Century Gothic"/>
                <w:noProof/>
                <w:sz w:val="18"/>
                <w:szCs w:val="18"/>
                <w:lang w:eastAsia="en-GB"/>
              </w:rPr>
            </w:pPr>
          </w:p>
          <w:p w14:paraId="59F29469" w14:textId="764F2794" w:rsidR="0072526B" w:rsidRPr="0042270A" w:rsidRDefault="0072526B" w:rsidP="009B1457">
            <w:pPr>
              <w:rPr>
                <w:rFonts w:ascii="Century Gothic" w:hAnsi="Century Gothic"/>
                <w:noProof/>
                <w:sz w:val="18"/>
                <w:szCs w:val="18"/>
                <w:lang w:eastAsia="en-GB"/>
              </w:rPr>
            </w:pPr>
            <w:r>
              <w:rPr>
                <w:rFonts w:ascii="Century Gothic" w:hAnsi="Century Gothic"/>
                <w:noProof/>
                <w:sz w:val="18"/>
                <w:szCs w:val="18"/>
                <w:lang w:eastAsia="en-GB"/>
              </w:rPr>
              <w:t>Discussion about author Onjali Q. Rauf.</w:t>
            </w:r>
            <w:r w:rsidR="00D01160">
              <w:rPr>
                <w:rFonts w:ascii="Century Gothic" w:hAnsi="Century Gothic"/>
                <w:noProof/>
                <w:sz w:val="18"/>
                <w:szCs w:val="18"/>
                <w:lang w:eastAsia="en-GB"/>
              </w:rPr>
              <w:t xml:space="preserve"> </w:t>
            </w:r>
            <w:r w:rsidR="00D01160">
              <w:rPr>
                <w:rFonts w:ascii="Century Gothic" w:hAnsi="Century Gothic"/>
                <w:noProof/>
                <w:sz w:val="18"/>
                <w:szCs w:val="18"/>
                <w:lang w:eastAsia="en-GB"/>
              </w:rPr>
              <w:lastRenderedPageBreak/>
              <w:t>Muslim author who fights for women’s rights.</w:t>
            </w:r>
          </w:p>
        </w:tc>
      </w:tr>
    </w:tbl>
    <w:p w14:paraId="0F04C28D" w14:textId="0A42A811" w:rsidR="00CD23B5" w:rsidRPr="009E5F6C" w:rsidRDefault="00314A17" w:rsidP="00314A17">
      <w:pPr>
        <w:tabs>
          <w:tab w:val="left" w:pos="900"/>
          <w:tab w:val="center" w:pos="7699"/>
        </w:tabs>
        <w:rPr>
          <w:rFonts w:ascii="Century Gothic" w:hAnsi="Century Gothic"/>
          <w:b/>
          <w:bCs/>
          <w:sz w:val="40"/>
          <w:szCs w:val="40"/>
        </w:rPr>
      </w:pPr>
      <w:r>
        <w:rPr>
          <w:rFonts w:ascii="Century Gothic" w:hAnsi="Century Gothic"/>
          <w:b/>
          <w:bCs/>
          <w:sz w:val="40"/>
          <w:szCs w:val="40"/>
        </w:rPr>
        <w:lastRenderedPageBreak/>
        <w:tab/>
      </w:r>
    </w:p>
    <w:p w14:paraId="4094D54C" w14:textId="77777777" w:rsidR="001F3FC8" w:rsidRDefault="001F3FC8" w:rsidP="001F3FC8">
      <w:pPr>
        <w:rPr>
          <w:rFonts w:ascii="Century Gothic" w:hAnsi="Century Gothic"/>
          <w:sz w:val="40"/>
          <w:szCs w:val="40"/>
        </w:rPr>
      </w:pPr>
    </w:p>
    <w:tbl>
      <w:tblPr>
        <w:tblStyle w:val="TableGrid"/>
        <w:tblW w:w="0" w:type="auto"/>
        <w:tblLook w:val="04A0" w:firstRow="1" w:lastRow="0" w:firstColumn="1" w:lastColumn="0" w:noHBand="0" w:noVBand="1"/>
      </w:tblPr>
      <w:tblGrid>
        <w:gridCol w:w="2122"/>
        <w:gridCol w:w="13266"/>
      </w:tblGrid>
      <w:tr w:rsidR="001F3FC8" w14:paraId="6619A363" w14:textId="77777777" w:rsidTr="001F3FC8">
        <w:tc>
          <w:tcPr>
            <w:tcW w:w="2122" w:type="dxa"/>
            <w:shd w:val="clear" w:color="auto" w:fill="D9D9D9" w:themeFill="background1" w:themeFillShade="D9"/>
          </w:tcPr>
          <w:p w14:paraId="50C3F2AF" w14:textId="24092B20" w:rsidR="001F3FC8" w:rsidRPr="001F3FC8" w:rsidRDefault="001F3FC8" w:rsidP="001F3FC8">
            <w:pPr>
              <w:rPr>
                <w:rFonts w:ascii="Century Gothic" w:hAnsi="Century Gothic"/>
                <w:b/>
                <w:bCs/>
                <w:sz w:val="28"/>
                <w:szCs w:val="28"/>
              </w:rPr>
            </w:pPr>
            <w:r w:rsidRPr="001F3FC8">
              <w:rPr>
                <w:rFonts w:ascii="Century Gothic" w:hAnsi="Century Gothic"/>
                <w:b/>
                <w:bCs/>
                <w:sz w:val="28"/>
                <w:szCs w:val="28"/>
              </w:rPr>
              <w:t>Poetry</w:t>
            </w:r>
          </w:p>
        </w:tc>
        <w:tc>
          <w:tcPr>
            <w:tcW w:w="13266" w:type="dxa"/>
          </w:tcPr>
          <w:p w14:paraId="0841F9D2" w14:textId="0682E432" w:rsidR="001F3FC8" w:rsidRPr="001F3FC8" w:rsidRDefault="001F3FC8" w:rsidP="001F3FC8">
            <w:pPr>
              <w:rPr>
                <w:rFonts w:ascii="Century Gothic" w:hAnsi="Century Gothic"/>
                <w:sz w:val="24"/>
                <w:szCs w:val="24"/>
              </w:rPr>
            </w:pPr>
            <w:r w:rsidRPr="001F3FC8">
              <w:rPr>
                <w:rFonts w:ascii="Century Gothic" w:hAnsi="Century Gothic"/>
                <w:sz w:val="24"/>
                <w:szCs w:val="24"/>
              </w:rPr>
              <w:t>During the poetry study units, teachers can select poets from a range of representations. The poetry type can also lead to discussions about different cultures e.g. Tanka explores Japanese culture.</w:t>
            </w:r>
            <w:r>
              <w:rPr>
                <w:rFonts w:ascii="Century Gothic" w:hAnsi="Century Gothic"/>
                <w:sz w:val="24"/>
                <w:szCs w:val="24"/>
              </w:rPr>
              <w:t xml:space="preserve"> Class teachers can select poems which children can relate to or explore. Similarly, when selecting choral speaking poems for performance these can look at different representations and be used to explore diversity.</w:t>
            </w:r>
            <w:r w:rsidR="004C4236">
              <w:rPr>
                <w:rFonts w:ascii="Century Gothic" w:hAnsi="Century Gothic"/>
                <w:sz w:val="24"/>
                <w:szCs w:val="24"/>
              </w:rPr>
              <w:t xml:space="preserve"> During National Poetry week, the English lead selects poems from different backgrounds to be shared in assembly and with classes.</w:t>
            </w:r>
          </w:p>
        </w:tc>
      </w:tr>
    </w:tbl>
    <w:p w14:paraId="0A2DF4F3" w14:textId="77777777" w:rsidR="001F3FC8" w:rsidRDefault="001F3FC8" w:rsidP="001F3FC8">
      <w:pPr>
        <w:rPr>
          <w:rFonts w:ascii="Century Gothic" w:hAnsi="Century Gothic"/>
          <w:sz w:val="40"/>
          <w:szCs w:val="40"/>
        </w:rPr>
      </w:pPr>
    </w:p>
    <w:tbl>
      <w:tblPr>
        <w:tblStyle w:val="TableGrid"/>
        <w:tblW w:w="15628" w:type="dxa"/>
        <w:tblLook w:val="04A0" w:firstRow="1" w:lastRow="0" w:firstColumn="1" w:lastColumn="0" w:noHBand="0" w:noVBand="1"/>
      </w:tblPr>
      <w:tblGrid>
        <w:gridCol w:w="2071"/>
        <w:gridCol w:w="2329"/>
        <w:gridCol w:w="2232"/>
        <w:gridCol w:w="2303"/>
        <w:gridCol w:w="1267"/>
        <w:gridCol w:w="1138"/>
        <w:gridCol w:w="2093"/>
        <w:gridCol w:w="2195"/>
      </w:tblGrid>
      <w:tr w:rsidR="00894D73" w14:paraId="482B2E87" w14:textId="0006121A" w:rsidTr="00806594">
        <w:trPr>
          <w:gridAfter w:val="3"/>
          <w:wAfter w:w="5426" w:type="dxa"/>
          <w:trHeight w:val="1121"/>
        </w:trPr>
        <w:tc>
          <w:tcPr>
            <w:tcW w:w="10202" w:type="dxa"/>
            <w:gridSpan w:val="5"/>
            <w:shd w:val="clear" w:color="auto" w:fill="000000" w:themeFill="text1"/>
            <w:vAlign w:val="center"/>
          </w:tcPr>
          <w:p w14:paraId="03F12446" w14:textId="00A48BFB" w:rsidR="00894D73" w:rsidRDefault="00894D73" w:rsidP="00894D73">
            <w:pPr>
              <w:jc w:val="center"/>
              <w:rPr>
                <w:rFonts w:ascii="Century Gothic" w:hAnsi="Century Gothic"/>
                <w:b/>
                <w:bCs/>
                <w:sz w:val="28"/>
                <w:szCs w:val="28"/>
              </w:rPr>
            </w:pPr>
            <w:r>
              <w:rPr>
                <w:rFonts w:ascii="Century Gothic" w:hAnsi="Century Gothic"/>
                <w:b/>
                <w:bCs/>
                <w:sz w:val="28"/>
                <w:szCs w:val="28"/>
              </w:rPr>
              <w:t>AREAS OF DIVERSITY EXPLORED</w:t>
            </w:r>
          </w:p>
        </w:tc>
      </w:tr>
      <w:tr w:rsidR="00894D73" w14:paraId="0140D394" w14:textId="55094714" w:rsidTr="00894D73">
        <w:trPr>
          <w:trHeight w:val="1121"/>
        </w:trPr>
        <w:tc>
          <w:tcPr>
            <w:tcW w:w="2071" w:type="dxa"/>
            <w:shd w:val="clear" w:color="auto" w:fill="D9D9D9" w:themeFill="background1" w:themeFillShade="D9"/>
            <w:vAlign w:val="center"/>
          </w:tcPr>
          <w:p w14:paraId="33718F3B" w14:textId="1D6DA68C" w:rsidR="00894D73" w:rsidRPr="00894D73" w:rsidRDefault="00894D73" w:rsidP="00894D73">
            <w:pPr>
              <w:jc w:val="center"/>
              <w:rPr>
                <w:rFonts w:cstheme="minorHAnsi"/>
                <w:b/>
                <w:bCs/>
                <w:sz w:val="28"/>
                <w:szCs w:val="28"/>
              </w:rPr>
            </w:pPr>
            <w:r w:rsidRPr="00894D73">
              <w:rPr>
                <w:rFonts w:cstheme="minorHAnsi"/>
                <w:b/>
                <w:bCs/>
                <w:sz w:val="28"/>
                <w:szCs w:val="28"/>
              </w:rPr>
              <w:t>Cultures</w:t>
            </w:r>
          </w:p>
        </w:tc>
        <w:tc>
          <w:tcPr>
            <w:tcW w:w="2329" w:type="dxa"/>
            <w:shd w:val="clear" w:color="auto" w:fill="D9D9D9" w:themeFill="background1" w:themeFillShade="D9"/>
            <w:vAlign w:val="center"/>
          </w:tcPr>
          <w:p w14:paraId="269094FD" w14:textId="21626BC9" w:rsidR="00894D73" w:rsidRPr="00894D73" w:rsidRDefault="00894D73" w:rsidP="00894D73">
            <w:pPr>
              <w:jc w:val="center"/>
              <w:rPr>
                <w:rFonts w:cstheme="minorHAnsi"/>
                <w:b/>
                <w:bCs/>
                <w:sz w:val="28"/>
                <w:szCs w:val="28"/>
              </w:rPr>
            </w:pPr>
            <w:r w:rsidRPr="00894D73">
              <w:rPr>
                <w:rFonts w:cstheme="minorHAnsi"/>
                <w:b/>
                <w:bCs/>
                <w:sz w:val="28"/>
                <w:szCs w:val="28"/>
              </w:rPr>
              <w:t>Topical Issues</w:t>
            </w:r>
          </w:p>
        </w:tc>
        <w:tc>
          <w:tcPr>
            <w:tcW w:w="2232" w:type="dxa"/>
            <w:shd w:val="clear" w:color="auto" w:fill="D9D9D9" w:themeFill="background1" w:themeFillShade="D9"/>
            <w:vAlign w:val="center"/>
          </w:tcPr>
          <w:p w14:paraId="13B07D7D" w14:textId="69C20E63" w:rsidR="00894D73" w:rsidRPr="00894D73" w:rsidRDefault="00894D73" w:rsidP="00894D73">
            <w:pPr>
              <w:jc w:val="center"/>
              <w:rPr>
                <w:rFonts w:cstheme="minorHAnsi"/>
                <w:b/>
                <w:bCs/>
                <w:sz w:val="28"/>
                <w:szCs w:val="28"/>
              </w:rPr>
            </w:pPr>
            <w:r w:rsidRPr="00894D73">
              <w:rPr>
                <w:rFonts w:cstheme="minorHAnsi"/>
                <w:b/>
                <w:bCs/>
                <w:sz w:val="28"/>
                <w:szCs w:val="28"/>
              </w:rPr>
              <w:t>Disability</w:t>
            </w:r>
          </w:p>
        </w:tc>
        <w:tc>
          <w:tcPr>
            <w:tcW w:w="2303" w:type="dxa"/>
            <w:shd w:val="clear" w:color="auto" w:fill="D9D9D9" w:themeFill="background1" w:themeFillShade="D9"/>
            <w:vAlign w:val="center"/>
          </w:tcPr>
          <w:p w14:paraId="74CAD423" w14:textId="3FE74A36" w:rsidR="00894D73" w:rsidRPr="00894D73" w:rsidRDefault="00894D73" w:rsidP="00894D73">
            <w:pPr>
              <w:jc w:val="center"/>
              <w:rPr>
                <w:rFonts w:cstheme="minorHAnsi"/>
                <w:b/>
                <w:bCs/>
                <w:sz w:val="28"/>
                <w:szCs w:val="28"/>
              </w:rPr>
            </w:pPr>
            <w:r w:rsidRPr="00894D73">
              <w:rPr>
                <w:rFonts w:cstheme="minorHAnsi"/>
                <w:b/>
                <w:bCs/>
                <w:sz w:val="28"/>
                <w:szCs w:val="28"/>
              </w:rPr>
              <w:t>Sexual Orientation</w:t>
            </w:r>
          </w:p>
        </w:tc>
        <w:tc>
          <w:tcPr>
            <w:tcW w:w="2405" w:type="dxa"/>
            <w:gridSpan w:val="2"/>
            <w:shd w:val="clear" w:color="auto" w:fill="D9D9D9" w:themeFill="background1" w:themeFillShade="D9"/>
            <w:vAlign w:val="center"/>
          </w:tcPr>
          <w:p w14:paraId="2439379B" w14:textId="4B48ADB2" w:rsidR="00894D73" w:rsidRPr="00894D73" w:rsidRDefault="00894D73" w:rsidP="00894D73">
            <w:pPr>
              <w:jc w:val="center"/>
              <w:rPr>
                <w:rFonts w:cstheme="minorHAnsi"/>
                <w:b/>
                <w:bCs/>
                <w:sz w:val="28"/>
                <w:szCs w:val="28"/>
              </w:rPr>
            </w:pPr>
            <w:r w:rsidRPr="00894D73">
              <w:rPr>
                <w:rFonts w:cstheme="minorHAnsi"/>
                <w:b/>
                <w:bCs/>
                <w:sz w:val="28"/>
                <w:szCs w:val="28"/>
              </w:rPr>
              <w:t>Socioeconomic Status</w:t>
            </w:r>
          </w:p>
        </w:tc>
        <w:tc>
          <w:tcPr>
            <w:tcW w:w="2093" w:type="dxa"/>
            <w:shd w:val="clear" w:color="auto" w:fill="D9D9D9" w:themeFill="background1" w:themeFillShade="D9"/>
            <w:vAlign w:val="center"/>
          </w:tcPr>
          <w:p w14:paraId="4216F692" w14:textId="702580B1" w:rsidR="00894D73" w:rsidRPr="00894D73" w:rsidRDefault="00894D73" w:rsidP="00894D73">
            <w:pPr>
              <w:jc w:val="center"/>
              <w:rPr>
                <w:rFonts w:cstheme="minorHAnsi"/>
                <w:b/>
                <w:bCs/>
                <w:sz w:val="28"/>
                <w:szCs w:val="28"/>
              </w:rPr>
            </w:pPr>
            <w:r w:rsidRPr="00894D73">
              <w:rPr>
                <w:rFonts w:cstheme="minorHAnsi"/>
                <w:b/>
                <w:bCs/>
                <w:sz w:val="28"/>
                <w:szCs w:val="28"/>
              </w:rPr>
              <w:t>Race</w:t>
            </w:r>
          </w:p>
        </w:tc>
        <w:tc>
          <w:tcPr>
            <w:tcW w:w="2195" w:type="dxa"/>
            <w:shd w:val="clear" w:color="auto" w:fill="D9D9D9" w:themeFill="background1" w:themeFillShade="D9"/>
            <w:vAlign w:val="center"/>
          </w:tcPr>
          <w:p w14:paraId="5FF8B3DB" w14:textId="1A5EDC9D" w:rsidR="00894D73" w:rsidRPr="00894D73" w:rsidRDefault="00894D73" w:rsidP="00894D73">
            <w:pPr>
              <w:jc w:val="center"/>
              <w:rPr>
                <w:rFonts w:cstheme="minorHAnsi"/>
                <w:b/>
                <w:bCs/>
                <w:sz w:val="28"/>
                <w:szCs w:val="28"/>
              </w:rPr>
            </w:pPr>
            <w:r>
              <w:rPr>
                <w:rFonts w:cstheme="minorHAnsi"/>
                <w:b/>
                <w:bCs/>
                <w:sz w:val="28"/>
                <w:szCs w:val="28"/>
              </w:rPr>
              <w:t>Religion</w:t>
            </w:r>
          </w:p>
        </w:tc>
      </w:tr>
      <w:tr w:rsidR="00894D73" w14:paraId="3045FB9B" w14:textId="6318CE45" w:rsidTr="00894D73">
        <w:trPr>
          <w:trHeight w:val="1261"/>
        </w:trPr>
        <w:tc>
          <w:tcPr>
            <w:tcW w:w="2071" w:type="dxa"/>
          </w:tcPr>
          <w:p w14:paraId="6E843C52" w14:textId="0D06F9EB" w:rsidR="00894D73" w:rsidRPr="00894D73" w:rsidRDefault="00894D73" w:rsidP="001F3FC8">
            <w:pPr>
              <w:rPr>
                <w:rFonts w:ascii="Century Gothic" w:hAnsi="Century Gothic"/>
                <w:sz w:val="20"/>
                <w:szCs w:val="20"/>
              </w:rPr>
            </w:pPr>
            <w:r w:rsidRPr="00894D73">
              <w:rPr>
                <w:rFonts w:ascii="Century Gothic" w:hAnsi="Century Gothic"/>
                <w:sz w:val="20"/>
                <w:szCs w:val="20"/>
              </w:rPr>
              <w:t>Africa</w:t>
            </w:r>
            <w:r>
              <w:rPr>
                <w:rFonts w:ascii="Century Gothic" w:hAnsi="Century Gothic"/>
                <w:sz w:val="20"/>
                <w:szCs w:val="20"/>
              </w:rPr>
              <w:t>n</w:t>
            </w:r>
          </w:p>
          <w:p w14:paraId="423C1572" w14:textId="77777777" w:rsidR="00894D73" w:rsidRDefault="00894D73" w:rsidP="001F3FC8">
            <w:pPr>
              <w:rPr>
                <w:rFonts w:ascii="Century Gothic" w:hAnsi="Century Gothic"/>
                <w:sz w:val="20"/>
                <w:szCs w:val="20"/>
              </w:rPr>
            </w:pPr>
            <w:r w:rsidRPr="00894D73">
              <w:rPr>
                <w:rFonts w:ascii="Century Gothic" w:hAnsi="Century Gothic"/>
                <w:sz w:val="20"/>
                <w:szCs w:val="20"/>
              </w:rPr>
              <w:t>India</w:t>
            </w:r>
            <w:r>
              <w:rPr>
                <w:rFonts w:ascii="Century Gothic" w:hAnsi="Century Gothic"/>
                <w:sz w:val="20"/>
                <w:szCs w:val="20"/>
              </w:rPr>
              <w:t>n</w:t>
            </w:r>
            <w:r w:rsidRPr="00894D73">
              <w:rPr>
                <w:rFonts w:ascii="Century Gothic" w:hAnsi="Century Gothic"/>
                <w:sz w:val="20"/>
                <w:szCs w:val="20"/>
              </w:rPr>
              <w:t>/Nepal</w:t>
            </w:r>
            <w:r>
              <w:rPr>
                <w:rFonts w:ascii="Century Gothic" w:hAnsi="Century Gothic"/>
                <w:sz w:val="20"/>
                <w:szCs w:val="20"/>
              </w:rPr>
              <w:t>ese</w:t>
            </w:r>
          </w:p>
          <w:p w14:paraId="74FBAFE4" w14:textId="259D7825" w:rsidR="00EF25C7" w:rsidRDefault="00EF25C7" w:rsidP="001F3FC8">
            <w:pPr>
              <w:rPr>
                <w:rFonts w:ascii="Century Gothic" w:hAnsi="Century Gothic"/>
                <w:sz w:val="20"/>
                <w:szCs w:val="20"/>
              </w:rPr>
            </w:pPr>
            <w:r>
              <w:rPr>
                <w:rFonts w:ascii="Century Gothic" w:hAnsi="Century Gothic"/>
                <w:sz w:val="20"/>
                <w:szCs w:val="20"/>
              </w:rPr>
              <w:t>Scottish</w:t>
            </w:r>
          </w:p>
          <w:p w14:paraId="7CBD934F" w14:textId="0CFE8842" w:rsidR="00EF25C7" w:rsidRDefault="00EF25C7" w:rsidP="001F3FC8">
            <w:pPr>
              <w:rPr>
                <w:rFonts w:ascii="Century Gothic" w:hAnsi="Century Gothic"/>
                <w:sz w:val="20"/>
                <w:szCs w:val="20"/>
              </w:rPr>
            </w:pPr>
            <w:r>
              <w:rPr>
                <w:rFonts w:ascii="Century Gothic" w:hAnsi="Century Gothic"/>
                <w:sz w:val="20"/>
                <w:szCs w:val="20"/>
              </w:rPr>
              <w:t>English</w:t>
            </w:r>
          </w:p>
          <w:p w14:paraId="75FD0AB7" w14:textId="044C0C43" w:rsidR="00EF25C7" w:rsidRDefault="00EF25C7" w:rsidP="001F3FC8">
            <w:pPr>
              <w:rPr>
                <w:rFonts w:ascii="Century Gothic" w:hAnsi="Century Gothic"/>
                <w:sz w:val="20"/>
                <w:szCs w:val="20"/>
              </w:rPr>
            </w:pPr>
            <w:r>
              <w:rPr>
                <w:rFonts w:ascii="Century Gothic" w:hAnsi="Century Gothic"/>
                <w:sz w:val="20"/>
                <w:szCs w:val="20"/>
              </w:rPr>
              <w:t>Welsh</w:t>
            </w:r>
          </w:p>
          <w:p w14:paraId="2F0174D6" w14:textId="7EE340D3" w:rsidR="00894D73" w:rsidRPr="00894D73" w:rsidRDefault="00894D73" w:rsidP="001F3FC8">
            <w:pPr>
              <w:rPr>
                <w:rFonts w:ascii="Century Gothic" w:hAnsi="Century Gothic"/>
                <w:sz w:val="20"/>
                <w:szCs w:val="20"/>
              </w:rPr>
            </w:pPr>
          </w:p>
        </w:tc>
        <w:tc>
          <w:tcPr>
            <w:tcW w:w="2329" w:type="dxa"/>
          </w:tcPr>
          <w:p w14:paraId="142BC47F" w14:textId="77777777" w:rsidR="00894D73" w:rsidRPr="00894D73" w:rsidRDefault="00894D73" w:rsidP="001F3FC8">
            <w:pPr>
              <w:rPr>
                <w:rFonts w:ascii="Century Gothic" w:hAnsi="Century Gothic"/>
                <w:sz w:val="20"/>
                <w:szCs w:val="20"/>
              </w:rPr>
            </w:pPr>
            <w:r w:rsidRPr="00894D73">
              <w:rPr>
                <w:rFonts w:ascii="Century Gothic" w:hAnsi="Century Gothic"/>
                <w:sz w:val="20"/>
                <w:szCs w:val="20"/>
              </w:rPr>
              <w:t>Refugees</w:t>
            </w:r>
          </w:p>
          <w:p w14:paraId="5C2B6708" w14:textId="77777777" w:rsidR="00894D73" w:rsidRDefault="00894D73" w:rsidP="001F3FC8">
            <w:pPr>
              <w:rPr>
                <w:rFonts w:ascii="Century Gothic" w:hAnsi="Century Gothic"/>
                <w:sz w:val="20"/>
                <w:szCs w:val="20"/>
              </w:rPr>
            </w:pPr>
            <w:r w:rsidRPr="00894D73">
              <w:rPr>
                <w:rFonts w:ascii="Century Gothic" w:hAnsi="Century Gothic"/>
                <w:sz w:val="20"/>
                <w:szCs w:val="20"/>
              </w:rPr>
              <w:t>Roles of women</w:t>
            </w:r>
          </w:p>
          <w:p w14:paraId="6713E8D4" w14:textId="040D97AB" w:rsidR="00EF25C7" w:rsidRDefault="00EF25C7" w:rsidP="001F3FC8">
            <w:pPr>
              <w:rPr>
                <w:rFonts w:ascii="Century Gothic" w:hAnsi="Century Gothic"/>
                <w:sz w:val="20"/>
                <w:szCs w:val="20"/>
              </w:rPr>
            </w:pPr>
            <w:r>
              <w:rPr>
                <w:rFonts w:ascii="Century Gothic" w:hAnsi="Century Gothic"/>
                <w:sz w:val="20"/>
                <w:szCs w:val="20"/>
              </w:rPr>
              <w:t>Child slave labour</w:t>
            </w:r>
            <w:r w:rsidR="00DD5C8A">
              <w:rPr>
                <w:rFonts w:ascii="Century Gothic" w:hAnsi="Century Gothic"/>
                <w:sz w:val="20"/>
                <w:szCs w:val="20"/>
              </w:rPr>
              <w:t xml:space="preserve"> (brief)</w:t>
            </w:r>
          </w:p>
          <w:p w14:paraId="65EC05B1" w14:textId="2ACF8704" w:rsidR="00EF25C7" w:rsidRPr="00894D73" w:rsidRDefault="00EF25C7" w:rsidP="001F3FC8">
            <w:pPr>
              <w:rPr>
                <w:rFonts w:ascii="Century Gothic" w:hAnsi="Century Gothic"/>
                <w:sz w:val="20"/>
                <w:szCs w:val="20"/>
              </w:rPr>
            </w:pPr>
            <w:r>
              <w:rPr>
                <w:rFonts w:ascii="Century Gothic" w:hAnsi="Century Gothic"/>
                <w:sz w:val="20"/>
                <w:szCs w:val="20"/>
              </w:rPr>
              <w:t>Different family structures</w:t>
            </w:r>
          </w:p>
        </w:tc>
        <w:tc>
          <w:tcPr>
            <w:tcW w:w="2232" w:type="dxa"/>
          </w:tcPr>
          <w:p w14:paraId="56955403" w14:textId="77777777" w:rsidR="00894D73" w:rsidRDefault="00894D73" w:rsidP="001F3FC8">
            <w:pPr>
              <w:rPr>
                <w:rFonts w:ascii="Century Gothic" w:hAnsi="Century Gothic"/>
                <w:sz w:val="20"/>
                <w:szCs w:val="20"/>
              </w:rPr>
            </w:pPr>
            <w:r>
              <w:rPr>
                <w:rFonts w:ascii="Century Gothic" w:hAnsi="Century Gothic"/>
                <w:sz w:val="20"/>
                <w:szCs w:val="20"/>
              </w:rPr>
              <w:t>Speech difficulties</w:t>
            </w:r>
          </w:p>
          <w:p w14:paraId="251D5812" w14:textId="4EED9F59" w:rsidR="00894D73" w:rsidRDefault="00894D73" w:rsidP="001F3FC8">
            <w:pPr>
              <w:rPr>
                <w:rFonts w:ascii="Century Gothic" w:hAnsi="Century Gothic"/>
                <w:sz w:val="20"/>
                <w:szCs w:val="20"/>
              </w:rPr>
            </w:pPr>
            <w:r>
              <w:rPr>
                <w:rFonts w:ascii="Century Gothic" w:hAnsi="Century Gothic"/>
                <w:sz w:val="20"/>
                <w:szCs w:val="20"/>
              </w:rPr>
              <w:t>Facial differences</w:t>
            </w:r>
          </w:p>
          <w:p w14:paraId="64D5419A" w14:textId="571E3EF7" w:rsidR="00EF25C7" w:rsidRDefault="00EF25C7" w:rsidP="001F3FC8">
            <w:pPr>
              <w:rPr>
                <w:rFonts w:ascii="Century Gothic" w:hAnsi="Century Gothic"/>
                <w:sz w:val="20"/>
                <w:szCs w:val="20"/>
              </w:rPr>
            </w:pPr>
            <w:r>
              <w:rPr>
                <w:rFonts w:ascii="Century Gothic" w:hAnsi="Century Gothic"/>
                <w:sz w:val="20"/>
                <w:szCs w:val="20"/>
              </w:rPr>
              <w:t xml:space="preserve">Physical disability </w:t>
            </w:r>
            <w:r w:rsidR="00DD5C8A">
              <w:rPr>
                <w:rFonts w:ascii="Century Gothic" w:hAnsi="Century Gothic"/>
                <w:sz w:val="20"/>
                <w:szCs w:val="20"/>
              </w:rPr>
              <w:t>–</w:t>
            </w:r>
            <w:r>
              <w:rPr>
                <w:rFonts w:ascii="Century Gothic" w:hAnsi="Century Gothic"/>
                <w:sz w:val="20"/>
                <w:szCs w:val="20"/>
              </w:rPr>
              <w:t xml:space="preserve"> </w:t>
            </w:r>
            <w:r w:rsidR="00DD5C8A">
              <w:rPr>
                <w:rFonts w:ascii="Century Gothic" w:hAnsi="Century Gothic"/>
                <w:sz w:val="20"/>
                <w:szCs w:val="20"/>
              </w:rPr>
              <w:t>limb difference</w:t>
            </w:r>
          </w:p>
          <w:p w14:paraId="2AA33560" w14:textId="2FF7C28E" w:rsidR="00894D73" w:rsidRPr="00894D73" w:rsidRDefault="00894D73" w:rsidP="001F3FC8">
            <w:pPr>
              <w:rPr>
                <w:rFonts w:ascii="Century Gothic" w:hAnsi="Century Gothic"/>
                <w:sz w:val="20"/>
                <w:szCs w:val="20"/>
              </w:rPr>
            </w:pPr>
          </w:p>
        </w:tc>
        <w:tc>
          <w:tcPr>
            <w:tcW w:w="2303" w:type="dxa"/>
          </w:tcPr>
          <w:p w14:paraId="52436C68" w14:textId="77777777" w:rsidR="00894D73" w:rsidRPr="00894D73" w:rsidRDefault="00894D73" w:rsidP="001F3FC8">
            <w:pPr>
              <w:rPr>
                <w:rFonts w:ascii="Century Gothic" w:hAnsi="Century Gothic"/>
                <w:sz w:val="20"/>
                <w:szCs w:val="20"/>
              </w:rPr>
            </w:pPr>
          </w:p>
        </w:tc>
        <w:tc>
          <w:tcPr>
            <w:tcW w:w="2405" w:type="dxa"/>
            <w:gridSpan w:val="2"/>
          </w:tcPr>
          <w:p w14:paraId="16B2FCD9" w14:textId="77777777" w:rsidR="00894D73" w:rsidRDefault="00894D73" w:rsidP="001F3FC8">
            <w:pPr>
              <w:rPr>
                <w:rFonts w:ascii="Century Gothic" w:hAnsi="Century Gothic"/>
                <w:sz w:val="20"/>
                <w:szCs w:val="20"/>
              </w:rPr>
            </w:pPr>
            <w:r>
              <w:rPr>
                <w:rFonts w:ascii="Century Gothic" w:hAnsi="Century Gothic"/>
                <w:sz w:val="20"/>
                <w:szCs w:val="20"/>
              </w:rPr>
              <w:t>Poverty</w:t>
            </w:r>
          </w:p>
          <w:p w14:paraId="7FA2A506" w14:textId="1C5A1D09" w:rsidR="00894D73" w:rsidRPr="00894D73" w:rsidRDefault="00894D73" w:rsidP="001F3FC8">
            <w:pPr>
              <w:rPr>
                <w:rFonts w:ascii="Century Gothic" w:hAnsi="Century Gothic"/>
                <w:sz w:val="20"/>
                <w:szCs w:val="20"/>
              </w:rPr>
            </w:pPr>
            <w:r>
              <w:rPr>
                <w:rFonts w:ascii="Century Gothic" w:hAnsi="Century Gothic"/>
                <w:sz w:val="20"/>
                <w:szCs w:val="20"/>
              </w:rPr>
              <w:t>Poverty in different countries</w:t>
            </w:r>
          </w:p>
        </w:tc>
        <w:tc>
          <w:tcPr>
            <w:tcW w:w="2093" w:type="dxa"/>
          </w:tcPr>
          <w:p w14:paraId="618900E1" w14:textId="77777777" w:rsidR="00894D73" w:rsidRDefault="00894D73" w:rsidP="001F3FC8">
            <w:pPr>
              <w:rPr>
                <w:rFonts w:ascii="Century Gothic" w:hAnsi="Century Gothic"/>
                <w:sz w:val="20"/>
                <w:szCs w:val="20"/>
              </w:rPr>
            </w:pPr>
            <w:r>
              <w:rPr>
                <w:rFonts w:ascii="Century Gothic" w:hAnsi="Century Gothic"/>
                <w:sz w:val="20"/>
                <w:szCs w:val="20"/>
              </w:rPr>
              <w:t>Windrush generation</w:t>
            </w:r>
          </w:p>
          <w:p w14:paraId="1DA1CFD1" w14:textId="3EDAF0B0" w:rsidR="00894D73" w:rsidRPr="00894D73" w:rsidRDefault="00894D73" w:rsidP="001F3FC8">
            <w:pPr>
              <w:rPr>
                <w:rFonts w:ascii="Century Gothic" w:hAnsi="Century Gothic"/>
                <w:sz w:val="20"/>
                <w:szCs w:val="20"/>
              </w:rPr>
            </w:pPr>
            <w:r>
              <w:rPr>
                <w:rFonts w:ascii="Century Gothic" w:hAnsi="Century Gothic"/>
                <w:sz w:val="20"/>
                <w:szCs w:val="20"/>
              </w:rPr>
              <w:t>Treatment of black people in historical America</w:t>
            </w:r>
          </w:p>
        </w:tc>
        <w:tc>
          <w:tcPr>
            <w:tcW w:w="2195" w:type="dxa"/>
          </w:tcPr>
          <w:p w14:paraId="6C56DB6D" w14:textId="77777777" w:rsidR="00894D73" w:rsidRPr="00894D73" w:rsidRDefault="00894D73" w:rsidP="001F3FC8">
            <w:pPr>
              <w:rPr>
                <w:rFonts w:ascii="Century Gothic" w:hAnsi="Century Gothic"/>
                <w:sz w:val="20"/>
                <w:szCs w:val="20"/>
              </w:rPr>
            </w:pPr>
            <w:r w:rsidRPr="00894D73">
              <w:rPr>
                <w:rFonts w:ascii="Century Gothic" w:hAnsi="Century Gothic"/>
                <w:sz w:val="20"/>
                <w:szCs w:val="20"/>
              </w:rPr>
              <w:t>Islam</w:t>
            </w:r>
          </w:p>
          <w:p w14:paraId="49AE149E" w14:textId="465404B7" w:rsidR="00894D73" w:rsidRPr="00894D73" w:rsidRDefault="00894D73" w:rsidP="001F3FC8">
            <w:pPr>
              <w:rPr>
                <w:rFonts w:ascii="Century Gothic" w:hAnsi="Century Gothic"/>
                <w:sz w:val="20"/>
                <w:szCs w:val="20"/>
              </w:rPr>
            </w:pPr>
            <w:r w:rsidRPr="00894D73">
              <w:rPr>
                <w:rFonts w:ascii="Century Gothic" w:hAnsi="Century Gothic"/>
                <w:sz w:val="20"/>
                <w:szCs w:val="20"/>
              </w:rPr>
              <w:t>Hinduism</w:t>
            </w:r>
          </w:p>
        </w:tc>
      </w:tr>
    </w:tbl>
    <w:p w14:paraId="3D4FADD9" w14:textId="77777777" w:rsidR="004C4236" w:rsidRPr="001F3FC8" w:rsidRDefault="004C4236" w:rsidP="001F3FC8">
      <w:pPr>
        <w:rPr>
          <w:rFonts w:ascii="Century Gothic" w:hAnsi="Century Gothic"/>
          <w:sz w:val="40"/>
          <w:szCs w:val="40"/>
        </w:rPr>
      </w:pPr>
    </w:p>
    <w:sectPr w:rsidR="004C4236" w:rsidRPr="001F3FC8" w:rsidSect="009E5F6C">
      <w:headerReference w:type="default" r:id="rId11"/>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B7071" w14:textId="77777777" w:rsidR="00CD23B5" w:rsidRDefault="00CD23B5" w:rsidP="00CD23B5">
      <w:pPr>
        <w:spacing w:after="0" w:line="240" w:lineRule="auto"/>
      </w:pPr>
      <w:r>
        <w:separator/>
      </w:r>
    </w:p>
  </w:endnote>
  <w:endnote w:type="continuationSeparator" w:id="0">
    <w:p w14:paraId="7C8FB5A3" w14:textId="77777777" w:rsidR="00CD23B5" w:rsidRDefault="00CD23B5" w:rsidP="00C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70680" w14:textId="77777777" w:rsidR="00CD23B5" w:rsidRDefault="00CD23B5" w:rsidP="00CD23B5">
      <w:pPr>
        <w:spacing w:after="0" w:line="240" w:lineRule="auto"/>
      </w:pPr>
      <w:r>
        <w:separator/>
      </w:r>
    </w:p>
  </w:footnote>
  <w:footnote w:type="continuationSeparator" w:id="0">
    <w:p w14:paraId="1527F390" w14:textId="77777777" w:rsidR="00CD23B5" w:rsidRDefault="00CD23B5" w:rsidP="00CD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6755" w14:textId="77777777" w:rsidR="00D01160" w:rsidRDefault="00D01160">
    <w:pPr>
      <w:pStyle w:val="Header"/>
    </w:pPr>
  </w:p>
  <w:p w14:paraId="5E6A190C" w14:textId="77777777" w:rsidR="00D01160" w:rsidRDefault="00D01160">
    <w:pPr>
      <w:pStyle w:val="Header"/>
    </w:pPr>
  </w:p>
  <w:p w14:paraId="3D1D338A" w14:textId="77777777" w:rsidR="00D01160" w:rsidRDefault="00D01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7B3"/>
    <w:multiLevelType w:val="hybridMultilevel"/>
    <w:tmpl w:val="FE2C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5D2DD0"/>
    <w:multiLevelType w:val="hybridMultilevel"/>
    <w:tmpl w:val="88F81572"/>
    <w:lvl w:ilvl="0" w:tplc="ECC28B5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F6C"/>
    <w:rsid w:val="000153A9"/>
    <w:rsid w:val="000220E0"/>
    <w:rsid w:val="000638EF"/>
    <w:rsid w:val="00066A1B"/>
    <w:rsid w:val="00134D00"/>
    <w:rsid w:val="001F3FC8"/>
    <w:rsid w:val="002B74EA"/>
    <w:rsid w:val="002D259A"/>
    <w:rsid w:val="002D6FE3"/>
    <w:rsid w:val="002F5C1C"/>
    <w:rsid w:val="00301B18"/>
    <w:rsid w:val="00314A17"/>
    <w:rsid w:val="003E0012"/>
    <w:rsid w:val="004043AD"/>
    <w:rsid w:val="0041283B"/>
    <w:rsid w:val="0042270A"/>
    <w:rsid w:val="004B062D"/>
    <w:rsid w:val="004C4236"/>
    <w:rsid w:val="00556D04"/>
    <w:rsid w:val="005C2064"/>
    <w:rsid w:val="00605598"/>
    <w:rsid w:val="00687672"/>
    <w:rsid w:val="006D772E"/>
    <w:rsid w:val="006E0352"/>
    <w:rsid w:val="006E07E5"/>
    <w:rsid w:val="0072526B"/>
    <w:rsid w:val="0076580C"/>
    <w:rsid w:val="0076606A"/>
    <w:rsid w:val="00894D73"/>
    <w:rsid w:val="00896185"/>
    <w:rsid w:val="008F50DF"/>
    <w:rsid w:val="009B1457"/>
    <w:rsid w:val="009D06EB"/>
    <w:rsid w:val="009E5F6C"/>
    <w:rsid w:val="00AE7DBD"/>
    <w:rsid w:val="00B26224"/>
    <w:rsid w:val="00C069EF"/>
    <w:rsid w:val="00CC54E8"/>
    <w:rsid w:val="00CD23B5"/>
    <w:rsid w:val="00CF55C7"/>
    <w:rsid w:val="00D01160"/>
    <w:rsid w:val="00D379FD"/>
    <w:rsid w:val="00D5742D"/>
    <w:rsid w:val="00D67A37"/>
    <w:rsid w:val="00D74610"/>
    <w:rsid w:val="00DB1377"/>
    <w:rsid w:val="00DC759E"/>
    <w:rsid w:val="00DD5C8A"/>
    <w:rsid w:val="00DE3651"/>
    <w:rsid w:val="00E072F2"/>
    <w:rsid w:val="00E27C85"/>
    <w:rsid w:val="00E76367"/>
    <w:rsid w:val="00EF25C7"/>
    <w:rsid w:val="00F228A4"/>
    <w:rsid w:val="00F63302"/>
    <w:rsid w:val="00F71659"/>
    <w:rsid w:val="00F75DB7"/>
    <w:rsid w:val="00FE5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BE4D"/>
  <w15:chartTrackingRefBased/>
  <w15:docId w15:val="{CD09F4BC-0F9F-451D-BD07-CD366B1A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2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3B5"/>
  </w:style>
  <w:style w:type="paragraph" w:styleId="Footer">
    <w:name w:val="footer"/>
    <w:basedOn w:val="Normal"/>
    <w:link w:val="FooterChar"/>
    <w:uiPriority w:val="99"/>
    <w:unhideWhenUsed/>
    <w:rsid w:val="00CD2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3B5"/>
  </w:style>
  <w:style w:type="paragraph" w:styleId="ListParagraph">
    <w:name w:val="List Paragraph"/>
    <w:basedOn w:val="Normal"/>
    <w:uiPriority w:val="34"/>
    <w:qFormat/>
    <w:rsid w:val="00015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7283ee-515b-432e-b1d7-70a7bf83dc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8299582A30045B35D25D979E976AE" ma:contentTypeVersion="18" ma:contentTypeDescription="Create a new document." ma:contentTypeScope="" ma:versionID="ae32ae5697142e846233416ceaf0d13e">
  <xsd:schema xmlns:xsd="http://www.w3.org/2001/XMLSchema" xmlns:xs="http://www.w3.org/2001/XMLSchema" xmlns:p="http://schemas.microsoft.com/office/2006/metadata/properties" xmlns:ns3="3c7283ee-515b-432e-b1d7-70a7bf83dc8a" xmlns:ns4="9be8e955-e7b4-4c5b-a659-42f2523795c3" targetNamespace="http://schemas.microsoft.com/office/2006/metadata/properties" ma:root="true" ma:fieldsID="a7b1c87b28cc1646d8c5a2e588ca50c6" ns3:_="" ns4:_="">
    <xsd:import namespace="3c7283ee-515b-432e-b1d7-70a7bf83dc8a"/>
    <xsd:import namespace="9be8e955-e7b4-4c5b-a659-42f2523795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283ee-515b-432e-b1d7-70a7bf83d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8e955-e7b4-4c5b-a659-42f252379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9A865-F504-493A-884E-6A391181E397}">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9be8e955-e7b4-4c5b-a659-42f2523795c3"/>
    <ds:schemaRef ds:uri="http://purl.org/dc/terms/"/>
    <ds:schemaRef ds:uri="http://schemas.microsoft.com/office/infopath/2007/PartnerControls"/>
    <ds:schemaRef ds:uri="3c7283ee-515b-432e-b1d7-70a7bf83dc8a"/>
    <ds:schemaRef ds:uri="http://www.w3.org/XML/1998/namespace"/>
  </ds:schemaRefs>
</ds:datastoreItem>
</file>

<file path=customXml/itemProps2.xml><?xml version="1.0" encoding="utf-8"?>
<ds:datastoreItem xmlns:ds="http://schemas.openxmlformats.org/officeDocument/2006/customXml" ds:itemID="{D72972FC-0AF4-4791-B61E-550FDA41CBD3}">
  <ds:schemaRefs>
    <ds:schemaRef ds:uri="http://schemas.microsoft.com/sharepoint/v3/contenttype/forms"/>
  </ds:schemaRefs>
</ds:datastoreItem>
</file>

<file path=customXml/itemProps3.xml><?xml version="1.0" encoding="utf-8"?>
<ds:datastoreItem xmlns:ds="http://schemas.openxmlformats.org/officeDocument/2006/customXml" ds:itemID="{17A46412-9026-48B8-8E74-E3D03760F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283ee-515b-432e-b1d7-70a7bf83dc8a"/>
    <ds:schemaRef ds:uri="9be8e955-e7b4-4c5b-a659-42f252379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Cleghorn</dc:creator>
  <cp:keywords/>
  <dc:description/>
  <cp:lastModifiedBy>Mrs G Morgan</cp:lastModifiedBy>
  <cp:revision>3</cp:revision>
  <dcterms:created xsi:type="dcterms:W3CDTF">2025-04-28T13:12:00Z</dcterms:created>
  <dcterms:modified xsi:type="dcterms:W3CDTF">2025-07-14T10:57:00Z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0x0101003058299582A30045B35D25D979E976AE</vt:lpwstr>
  </property>
</Properties>
</file>